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127" w:rsidRPr="00CA5DB9" w:rsidRDefault="00CA5DB9" w:rsidP="00CA5DB9">
      <w:pPr>
        <w:spacing w:line="600" w:lineRule="exact"/>
        <w:jc w:val="center"/>
        <w:rPr>
          <w:rFonts w:ascii="华文中宋" w:eastAsia="华文中宋" w:hAnsi="华文中宋"/>
          <w:sz w:val="44"/>
          <w:szCs w:val="44"/>
        </w:rPr>
      </w:pPr>
      <w:r w:rsidRPr="00CA5DB9">
        <w:rPr>
          <w:rFonts w:ascii="华文中宋" w:eastAsia="华文中宋" w:hAnsi="华文中宋" w:hint="eastAsia"/>
          <w:sz w:val="44"/>
          <w:szCs w:val="44"/>
        </w:rPr>
        <w:t>北京协和医学院第十二</w:t>
      </w:r>
      <w:r w:rsidR="002D1127" w:rsidRPr="00CA5DB9">
        <w:rPr>
          <w:rFonts w:ascii="华文中宋" w:eastAsia="华文中宋" w:hAnsi="华文中宋" w:hint="eastAsia"/>
          <w:sz w:val="44"/>
          <w:szCs w:val="44"/>
        </w:rPr>
        <w:t>届青年教师教学基本功比赛</w:t>
      </w:r>
      <w:r w:rsidRPr="00CA5DB9">
        <w:rPr>
          <w:rFonts w:ascii="华文中宋" w:eastAsia="华文中宋" w:hAnsi="华文中宋" w:hint="eastAsia"/>
          <w:sz w:val="44"/>
          <w:szCs w:val="44"/>
        </w:rPr>
        <w:t>第一届管理岗位</w:t>
      </w:r>
      <w:r w:rsidRPr="00CA5DB9">
        <w:rPr>
          <w:rFonts w:ascii="华文中宋" w:eastAsia="华文中宋" w:hAnsi="华文中宋" w:cs="Times New Roman" w:hint="eastAsia"/>
          <w:bCs/>
          <w:sz w:val="44"/>
          <w:szCs w:val="44"/>
        </w:rPr>
        <w:t>青年教职工职业能力竞赛</w:t>
      </w:r>
      <w:r w:rsidR="002D1127" w:rsidRPr="00CA5DB9">
        <w:rPr>
          <w:rFonts w:ascii="华文中宋" w:eastAsia="华文中宋" w:hAnsi="华文中宋" w:hint="eastAsia"/>
          <w:sz w:val="44"/>
          <w:szCs w:val="44"/>
        </w:rPr>
        <w:t>圆满成功</w:t>
      </w:r>
    </w:p>
    <w:p w:rsidR="002D1127" w:rsidRDefault="002D1127" w:rsidP="002D1127">
      <w:pPr>
        <w:ind w:firstLineChars="200" w:firstLine="640"/>
        <w:rPr>
          <w:rFonts w:ascii="仿宋_GB2312" w:eastAsia="仿宋_GB2312"/>
          <w:sz w:val="32"/>
          <w:szCs w:val="32"/>
        </w:rPr>
      </w:pPr>
    </w:p>
    <w:p w:rsidR="00AE502D" w:rsidRDefault="002D1127" w:rsidP="00C30D3D">
      <w:pPr>
        <w:ind w:firstLineChars="200" w:firstLine="640"/>
        <w:rPr>
          <w:rFonts w:ascii="仿宋_GB2312" w:eastAsia="仿宋_GB2312" w:hint="eastAsia"/>
          <w:sz w:val="32"/>
          <w:szCs w:val="32"/>
        </w:rPr>
      </w:pPr>
      <w:r w:rsidRPr="00560964">
        <w:rPr>
          <w:rFonts w:ascii="仿宋_GB2312" w:eastAsia="仿宋_GB2312" w:hint="eastAsia"/>
          <w:sz w:val="32"/>
          <w:szCs w:val="32"/>
        </w:rPr>
        <w:t>11月</w:t>
      </w:r>
      <w:r w:rsidR="00AE502D" w:rsidRPr="00560964">
        <w:rPr>
          <w:rFonts w:ascii="仿宋_GB2312" w:eastAsia="仿宋_GB2312" w:hint="eastAsia"/>
          <w:sz w:val="32"/>
          <w:szCs w:val="32"/>
        </w:rPr>
        <w:t>2至4日，由</w:t>
      </w:r>
      <w:r w:rsidR="00054EB9" w:rsidRPr="00560964">
        <w:rPr>
          <w:rFonts w:ascii="仿宋_GB2312" w:eastAsia="仿宋_GB2312" w:hint="eastAsia"/>
          <w:sz w:val="32"/>
          <w:szCs w:val="32"/>
        </w:rPr>
        <w:t>院校</w:t>
      </w:r>
      <w:r w:rsidRPr="00560964">
        <w:rPr>
          <w:rFonts w:ascii="仿宋_GB2312" w:eastAsia="仿宋_GB2312" w:hint="eastAsia"/>
          <w:sz w:val="32"/>
          <w:szCs w:val="32"/>
        </w:rPr>
        <w:t>工会、教师发展中心</w:t>
      </w:r>
      <w:r w:rsidR="00AE502D" w:rsidRPr="00560964">
        <w:rPr>
          <w:rFonts w:ascii="仿宋_GB2312" w:eastAsia="仿宋_GB2312" w:hint="eastAsia"/>
          <w:sz w:val="32"/>
          <w:szCs w:val="32"/>
        </w:rPr>
        <w:t>、人事处联合主办的第十二</w:t>
      </w:r>
      <w:r w:rsidRPr="00560964">
        <w:rPr>
          <w:rFonts w:ascii="仿宋_GB2312" w:eastAsia="仿宋_GB2312" w:hint="eastAsia"/>
          <w:sz w:val="32"/>
          <w:szCs w:val="32"/>
        </w:rPr>
        <w:t>届青年教师教学基本功比赛</w:t>
      </w:r>
      <w:r w:rsidR="00743AB7" w:rsidRPr="00560964">
        <w:rPr>
          <w:rFonts w:ascii="仿宋_GB2312" w:eastAsia="仿宋_GB2312" w:hint="eastAsia"/>
          <w:sz w:val="32"/>
          <w:szCs w:val="32"/>
        </w:rPr>
        <w:t>（以下简称“青教赛”）</w:t>
      </w:r>
      <w:r w:rsidR="00AE502D" w:rsidRPr="00560964">
        <w:rPr>
          <w:rFonts w:ascii="仿宋_GB2312" w:eastAsia="仿宋_GB2312" w:hint="eastAsia"/>
          <w:sz w:val="32"/>
          <w:szCs w:val="32"/>
        </w:rPr>
        <w:t>第一届管理岗位青年教职工职业能力竞赛</w:t>
      </w:r>
      <w:r w:rsidR="00743AB7" w:rsidRPr="00560964">
        <w:rPr>
          <w:rFonts w:ascii="仿宋_GB2312" w:eastAsia="仿宋_GB2312" w:hint="eastAsia"/>
          <w:sz w:val="32"/>
          <w:szCs w:val="32"/>
        </w:rPr>
        <w:t>（以下简称“青管赛”）</w:t>
      </w:r>
      <w:proofErr w:type="gramStart"/>
      <w:r w:rsidRPr="00560964">
        <w:rPr>
          <w:rFonts w:ascii="仿宋_GB2312" w:eastAsia="仿宋_GB2312" w:hint="eastAsia"/>
          <w:sz w:val="32"/>
          <w:szCs w:val="32"/>
        </w:rPr>
        <w:t>在</w:t>
      </w:r>
      <w:r w:rsidR="00AE502D" w:rsidRPr="00560964">
        <w:rPr>
          <w:rFonts w:ascii="仿宋_GB2312" w:eastAsia="仿宋_GB2312" w:hint="eastAsia"/>
          <w:sz w:val="32"/>
          <w:szCs w:val="32"/>
        </w:rPr>
        <w:t>吴宪大</w:t>
      </w:r>
      <w:r w:rsidRPr="00560964">
        <w:rPr>
          <w:rFonts w:ascii="仿宋_GB2312" w:eastAsia="仿宋_GB2312" w:hint="eastAsia"/>
          <w:sz w:val="32"/>
          <w:szCs w:val="32"/>
        </w:rPr>
        <w:t>楼</w:t>
      </w:r>
      <w:proofErr w:type="gramEnd"/>
      <w:r w:rsidR="00AE502D" w:rsidRPr="00560964">
        <w:rPr>
          <w:rFonts w:ascii="仿宋_GB2312" w:eastAsia="仿宋_GB2312" w:hint="eastAsia"/>
          <w:sz w:val="32"/>
          <w:szCs w:val="32"/>
        </w:rPr>
        <w:t>707教室</w:t>
      </w:r>
      <w:r w:rsidRPr="00560964">
        <w:rPr>
          <w:rFonts w:ascii="仿宋_GB2312" w:eastAsia="仿宋_GB2312" w:hint="eastAsia"/>
          <w:sz w:val="32"/>
          <w:szCs w:val="32"/>
        </w:rPr>
        <w:t>举行，院校党委书记</w:t>
      </w:r>
      <w:r w:rsidR="00AE502D" w:rsidRPr="00560964">
        <w:rPr>
          <w:rFonts w:ascii="仿宋_GB2312" w:eastAsia="仿宋_GB2312" w:hint="eastAsia"/>
          <w:sz w:val="32"/>
          <w:szCs w:val="32"/>
        </w:rPr>
        <w:t>、副院校长姚建红</w:t>
      </w:r>
      <w:r w:rsidR="00EF28D4" w:rsidRPr="00560964">
        <w:rPr>
          <w:rFonts w:ascii="仿宋_GB2312" w:eastAsia="仿宋_GB2312" w:hint="eastAsia"/>
          <w:sz w:val="32"/>
          <w:szCs w:val="32"/>
        </w:rPr>
        <w:t>为比赛致辞，院校工会主席姚龙</w:t>
      </w:r>
      <w:r w:rsidR="006D6C05" w:rsidRPr="00560964">
        <w:rPr>
          <w:rFonts w:ascii="仿宋_GB2312" w:eastAsia="仿宋_GB2312" w:hint="eastAsia"/>
          <w:sz w:val="32"/>
          <w:szCs w:val="32"/>
        </w:rPr>
        <w:t>山</w:t>
      </w:r>
      <w:r w:rsidR="00EF28D4" w:rsidRPr="00560964">
        <w:rPr>
          <w:rFonts w:ascii="仿宋_GB2312" w:eastAsia="仿宋_GB2312" w:hint="eastAsia"/>
          <w:sz w:val="32"/>
          <w:szCs w:val="32"/>
        </w:rPr>
        <w:t>出席</w:t>
      </w:r>
      <w:r w:rsidR="00227141" w:rsidRPr="00560964">
        <w:rPr>
          <w:rFonts w:ascii="仿宋_GB2312" w:eastAsia="仿宋_GB2312" w:hint="eastAsia"/>
          <w:sz w:val="32"/>
          <w:szCs w:val="32"/>
        </w:rPr>
        <w:t>大</w:t>
      </w:r>
      <w:r w:rsidR="006D6C05" w:rsidRPr="00560964">
        <w:rPr>
          <w:rFonts w:ascii="仿宋_GB2312" w:eastAsia="仿宋_GB2312" w:hint="eastAsia"/>
          <w:sz w:val="32"/>
          <w:szCs w:val="32"/>
        </w:rPr>
        <w:t>赛</w:t>
      </w:r>
      <w:r w:rsidR="00743AB7" w:rsidRPr="00560964">
        <w:rPr>
          <w:rFonts w:ascii="仿宋_GB2312" w:eastAsia="仿宋_GB2312" w:hint="eastAsia"/>
          <w:sz w:val="32"/>
          <w:szCs w:val="32"/>
        </w:rPr>
        <w:t>。</w:t>
      </w:r>
      <w:r w:rsidR="00EF28D4" w:rsidRPr="00560964">
        <w:rPr>
          <w:rFonts w:ascii="仿宋_GB2312" w:eastAsia="仿宋_GB2312" w:hint="eastAsia"/>
          <w:sz w:val="32"/>
          <w:szCs w:val="32"/>
        </w:rPr>
        <w:t>开幕式由</w:t>
      </w:r>
      <w:r w:rsidR="006D6C05" w:rsidRPr="00560964">
        <w:rPr>
          <w:rFonts w:ascii="仿宋_GB2312" w:eastAsia="仿宋_GB2312" w:hint="eastAsia"/>
          <w:sz w:val="32"/>
          <w:szCs w:val="32"/>
        </w:rPr>
        <w:t>党委副书记</w:t>
      </w:r>
      <w:r w:rsidR="00EF28D4" w:rsidRPr="00560964">
        <w:rPr>
          <w:rFonts w:ascii="仿宋_GB2312" w:eastAsia="仿宋_GB2312" w:hint="eastAsia"/>
          <w:sz w:val="32"/>
          <w:szCs w:val="32"/>
        </w:rPr>
        <w:t>张勤主持。</w:t>
      </w:r>
    </w:p>
    <w:p w:rsidR="003D5534" w:rsidRDefault="003D5534" w:rsidP="003D5534">
      <w:pPr>
        <w:ind w:firstLineChars="200" w:firstLine="640"/>
        <w:jc w:val="center"/>
        <w:rPr>
          <w:rFonts w:ascii="仿宋_GB2312" w:eastAsia="仿宋_GB2312" w:hint="eastAsia"/>
          <w:sz w:val="32"/>
          <w:szCs w:val="32"/>
        </w:rPr>
      </w:pPr>
      <w:r>
        <w:rPr>
          <w:rFonts w:ascii="仿宋_GB2312" w:eastAsia="仿宋_GB2312"/>
          <w:noProof/>
          <w:sz w:val="32"/>
          <w:szCs w:val="32"/>
        </w:rPr>
        <w:drawing>
          <wp:inline distT="0" distB="0" distL="0" distR="0">
            <wp:extent cx="5274310" cy="3504130"/>
            <wp:effectExtent l="19050" t="0" r="2540" b="0"/>
            <wp:docPr id="1" name="图片 1" descr="D:\新闻稿\（新闻稿）2022青教赛\评委和领导照片\姚建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新闻稿\（新闻稿）2022青教赛\评委和领导照片\姚建红.JPG"/>
                    <pic:cNvPicPr>
                      <a:picLocks noChangeAspect="1" noChangeArrowheads="1"/>
                    </pic:cNvPicPr>
                  </pic:nvPicPr>
                  <pic:blipFill>
                    <a:blip r:embed="rId6"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3D5534" w:rsidRPr="003D5534" w:rsidRDefault="003D5534" w:rsidP="003D5534">
      <w:pPr>
        <w:ind w:firstLineChars="200" w:firstLine="420"/>
        <w:jc w:val="center"/>
        <w:rPr>
          <w:rFonts w:ascii="宋体" w:eastAsia="宋体" w:hAnsi="宋体" w:hint="eastAsia"/>
          <w:szCs w:val="21"/>
        </w:rPr>
      </w:pPr>
      <w:r w:rsidRPr="003D5534">
        <w:rPr>
          <w:rFonts w:ascii="宋体" w:eastAsia="宋体" w:hAnsi="宋体" w:hint="eastAsia"/>
          <w:szCs w:val="21"/>
        </w:rPr>
        <w:t>院校党委书记、副院校长姚建红</w:t>
      </w:r>
    </w:p>
    <w:p w:rsidR="003D5534" w:rsidRDefault="003D5534" w:rsidP="00C30D3D">
      <w:pPr>
        <w:ind w:firstLineChars="200" w:firstLine="640"/>
        <w:rPr>
          <w:rFonts w:ascii="仿宋_GB2312" w:eastAsia="仿宋_GB2312" w:hint="eastAsia"/>
          <w:sz w:val="32"/>
          <w:szCs w:val="32"/>
        </w:rPr>
      </w:pPr>
    </w:p>
    <w:p w:rsidR="003D5534" w:rsidRDefault="003D5534" w:rsidP="00C30D3D">
      <w:pPr>
        <w:ind w:firstLineChars="200" w:firstLine="640"/>
        <w:rPr>
          <w:rFonts w:ascii="仿宋_GB2312" w:eastAsia="仿宋_GB2312" w:hint="eastAsia"/>
          <w:sz w:val="32"/>
          <w:szCs w:val="32"/>
        </w:rPr>
      </w:pPr>
    </w:p>
    <w:p w:rsidR="003D5534" w:rsidRDefault="003D5534" w:rsidP="003D5534">
      <w:pPr>
        <w:ind w:firstLineChars="200" w:firstLine="640"/>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5274310" cy="3504130"/>
            <wp:effectExtent l="19050" t="0" r="2540" b="0"/>
            <wp:docPr id="2" name="图片 2" descr="D:\新闻稿\（新闻稿）2022青教赛\评委和领导照片\张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新闻稿\（新闻稿）2022青教赛\评委和领导照片\张勤.JPG"/>
                    <pic:cNvPicPr>
                      <a:picLocks noChangeAspect="1" noChangeArrowheads="1"/>
                    </pic:cNvPicPr>
                  </pic:nvPicPr>
                  <pic:blipFill>
                    <a:blip r:embed="rId7"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3D5534" w:rsidRPr="003D5534" w:rsidRDefault="003D5534" w:rsidP="003D5534">
      <w:pPr>
        <w:ind w:firstLineChars="200" w:firstLine="420"/>
        <w:jc w:val="center"/>
        <w:rPr>
          <w:rFonts w:ascii="宋体" w:eastAsia="宋体" w:hAnsi="宋体" w:hint="eastAsia"/>
          <w:szCs w:val="21"/>
        </w:rPr>
      </w:pPr>
      <w:r w:rsidRPr="003D5534">
        <w:rPr>
          <w:rFonts w:ascii="宋体" w:eastAsia="宋体" w:hAnsi="宋体" w:hint="eastAsia"/>
          <w:szCs w:val="21"/>
        </w:rPr>
        <w:t>党委副书记张勤</w:t>
      </w:r>
    </w:p>
    <w:p w:rsidR="003D5534" w:rsidRDefault="003D5534" w:rsidP="003D5534">
      <w:pPr>
        <w:ind w:firstLineChars="200" w:firstLine="640"/>
        <w:jc w:val="center"/>
        <w:rPr>
          <w:rFonts w:ascii="仿宋_GB2312" w:eastAsia="仿宋_GB2312" w:hint="eastAsia"/>
          <w:sz w:val="32"/>
          <w:szCs w:val="32"/>
        </w:rPr>
      </w:pPr>
      <w:r>
        <w:rPr>
          <w:rFonts w:ascii="仿宋_GB2312" w:eastAsia="仿宋_GB2312"/>
          <w:noProof/>
          <w:sz w:val="32"/>
          <w:szCs w:val="32"/>
        </w:rPr>
        <w:drawing>
          <wp:inline distT="0" distB="0" distL="0" distR="0">
            <wp:extent cx="5274310" cy="2942945"/>
            <wp:effectExtent l="19050" t="0" r="2540" b="0"/>
            <wp:docPr id="3" name="图片 3" descr="D:\新闻稿\（新闻稿）2022青教赛\评委和领导照片\场面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新闻稿\（新闻稿）2022青教赛\评委和领导照片\场面照片.jpg"/>
                    <pic:cNvPicPr>
                      <a:picLocks noChangeAspect="1" noChangeArrowheads="1"/>
                    </pic:cNvPicPr>
                  </pic:nvPicPr>
                  <pic:blipFill>
                    <a:blip r:embed="rId8" cstate="print"/>
                    <a:srcRect/>
                    <a:stretch>
                      <a:fillRect/>
                    </a:stretch>
                  </pic:blipFill>
                  <pic:spPr bwMode="auto">
                    <a:xfrm>
                      <a:off x="0" y="0"/>
                      <a:ext cx="5274310" cy="2942945"/>
                    </a:xfrm>
                    <a:prstGeom prst="rect">
                      <a:avLst/>
                    </a:prstGeom>
                    <a:noFill/>
                    <a:ln w="9525">
                      <a:noFill/>
                      <a:miter lim="800000"/>
                      <a:headEnd/>
                      <a:tailEnd/>
                    </a:ln>
                  </pic:spPr>
                </pic:pic>
              </a:graphicData>
            </a:graphic>
          </wp:inline>
        </w:drawing>
      </w:r>
    </w:p>
    <w:p w:rsidR="003D5534" w:rsidRPr="003D5534" w:rsidRDefault="003D5534" w:rsidP="003D5534">
      <w:pPr>
        <w:ind w:firstLineChars="200" w:firstLine="420"/>
        <w:jc w:val="center"/>
        <w:rPr>
          <w:rFonts w:ascii="宋体" w:eastAsia="宋体" w:hAnsi="宋体" w:hint="eastAsia"/>
          <w:szCs w:val="21"/>
        </w:rPr>
      </w:pPr>
      <w:r w:rsidRPr="003D5534">
        <w:rPr>
          <w:rFonts w:ascii="宋体" w:eastAsia="宋体" w:hAnsi="宋体" w:hint="eastAsia"/>
          <w:szCs w:val="21"/>
        </w:rPr>
        <w:t>大赛开幕式</w:t>
      </w:r>
    </w:p>
    <w:p w:rsidR="00EB16C4" w:rsidRPr="00560964" w:rsidRDefault="00EE4E90" w:rsidP="00C30D3D">
      <w:pPr>
        <w:ind w:firstLineChars="200" w:firstLine="640"/>
        <w:rPr>
          <w:rFonts w:ascii="仿宋_GB2312" w:eastAsia="仿宋_GB2312"/>
          <w:sz w:val="32"/>
          <w:szCs w:val="32"/>
        </w:rPr>
      </w:pPr>
      <w:r w:rsidRPr="00560964">
        <w:rPr>
          <w:rFonts w:ascii="仿宋_GB2312" w:eastAsia="仿宋_GB2312" w:hint="eastAsia"/>
          <w:sz w:val="32"/>
          <w:szCs w:val="32"/>
        </w:rPr>
        <w:t>姚建红书记在致辞中代表院校党政班子向参赛选手表示祝愿</w:t>
      </w:r>
      <w:r w:rsidR="00EB16C4" w:rsidRPr="00560964">
        <w:rPr>
          <w:rFonts w:ascii="仿宋_GB2312" w:eastAsia="仿宋_GB2312" w:hint="eastAsia"/>
          <w:sz w:val="32"/>
          <w:szCs w:val="32"/>
        </w:rPr>
        <w:t>，</w:t>
      </w:r>
      <w:r w:rsidRPr="00560964">
        <w:rPr>
          <w:rFonts w:ascii="仿宋_GB2312" w:eastAsia="仿宋_GB2312" w:hint="eastAsia"/>
          <w:sz w:val="32"/>
          <w:szCs w:val="32"/>
        </w:rPr>
        <w:t>希望</w:t>
      </w:r>
      <w:r w:rsidR="00EB16C4" w:rsidRPr="00560964">
        <w:rPr>
          <w:rFonts w:ascii="仿宋_GB2312" w:eastAsia="仿宋_GB2312" w:hint="eastAsia"/>
          <w:sz w:val="32"/>
          <w:szCs w:val="32"/>
        </w:rPr>
        <w:t>选手通过比赛，促进自身进步，开创佳绩。</w:t>
      </w:r>
      <w:r w:rsidRPr="00560964">
        <w:rPr>
          <w:rFonts w:ascii="仿宋_GB2312" w:eastAsia="仿宋_GB2312" w:hint="eastAsia"/>
          <w:sz w:val="32"/>
          <w:szCs w:val="32"/>
        </w:rPr>
        <w:t>借助</w:t>
      </w:r>
      <w:r w:rsidR="00EB16C4" w:rsidRPr="00560964">
        <w:rPr>
          <w:rFonts w:ascii="仿宋_GB2312" w:eastAsia="仿宋_GB2312" w:hint="eastAsia"/>
          <w:sz w:val="32"/>
          <w:szCs w:val="32"/>
        </w:rPr>
        <w:t>青教赛、</w:t>
      </w:r>
      <w:proofErr w:type="gramStart"/>
      <w:r w:rsidR="00EB16C4" w:rsidRPr="00560964">
        <w:rPr>
          <w:rFonts w:ascii="仿宋_GB2312" w:eastAsia="仿宋_GB2312" w:hint="eastAsia"/>
          <w:sz w:val="32"/>
          <w:szCs w:val="32"/>
        </w:rPr>
        <w:t>青管赛</w:t>
      </w:r>
      <w:proofErr w:type="gramEnd"/>
      <w:r w:rsidR="00EB16C4" w:rsidRPr="00560964">
        <w:rPr>
          <w:rFonts w:ascii="仿宋_GB2312" w:eastAsia="仿宋_GB2312" w:hint="eastAsia"/>
          <w:sz w:val="32"/>
          <w:szCs w:val="32"/>
        </w:rPr>
        <w:t>的举办，以赛促教、以赛促建，推动院校青年教职工能力提升，落实立德树人的根本任务。</w:t>
      </w:r>
    </w:p>
    <w:p w:rsidR="005E5EB0" w:rsidRPr="00560964" w:rsidRDefault="00743AB7" w:rsidP="00C30D3D">
      <w:pPr>
        <w:ind w:firstLineChars="200" w:firstLine="640"/>
        <w:rPr>
          <w:rFonts w:ascii="仿宋_GB2312" w:eastAsia="仿宋_GB2312"/>
          <w:bCs/>
          <w:sz w:val="32"/>
          <w:szCs w:val="32"/>
        </w:rPr>
      </w:pPr>
      <w:r w:rsidRPr="00560964">
        <w:rPr>
          <w:rFonts w:ascii="仿宋_GB2312" w:eastAsia="仿宋_GB2312" w:hint="eastAsia"/>
          <w:sz w:val="32"/>
          <w:szCs w:val="32"/>
        </w:rPr>
        <w:t>我校</w:t>
      </w:r>
      <w:proofErr w:type="gramStart"/>
      <w:r w:rsidRPr="00560964">
        <w:rPr>
          <w:rFonts w:ascii="仿宋_GB2312" w:eastAsia="仿宋_GB2312" w:hint="eastAsia"/>
          <w:sz w:val="32"/>
          <w:szCs w:val="32"/>
        </w:rPr>
        <w:t>青教赛</w:t>
      </w:r>
      <w:r w:rsidR="005E5EB0" w:rsidRPr="00560964">
        <w:rPr>
          <w:rFonts w:ascii="仿宋_GB2312" w:eastAsia="仿宋_GB2312" w:hint="eastAsia"/>
          <w:sz w:val="32"/>
          <w:szCs w:val="32"/>
        </w:rPr>
        <w:t>致力于</w:t>
      </w:r>
      <w:proofErr w:type="gramEnd"/>
      <w:r w:rsidR="005E5EB0" w:rsidRPr="00560964">
        <w:rPr>
          <w:rFonts w:ascii="仿宋_GB2312" w:eastAsia="仿宋_GB2312" w:hint="eastAsia"/>
          <w:sz w:val="32"/>
          <w:szCs w:val="32"/>
        </w:rPr>
        <w:t>搭建青年教师成长平台，推动</w:t>
      </w:r>
      <w:r w:rsidR="005E5EB0" w:rsidRPr="00560964">
        <w:rPr>
          <w:rFonts w:ascii="仿宋_GB2312" w:eastAsia="仿宋_GB2312" w:hint="eastAsia"/>
          <w:bCs/>
          <w:sz w:val="32"/>
          <w:szCs w:val="32"/>
        </w:rPr>
        <w:t>提升院</w:t>
      </w:r>
      <w:r w:rsidR="005E5EB0" w:rsidRPr="00560964">
        <w:rPr>
          <w:rFonts w:ascii="仿宋_GB2312" w:eastAsia="仿宋_GB2312" w:hint="eastAsia"/>
          <w:bCs/>
          <w:sz w:val="32"/>
          <w:szCs w:val="32"/>
        </w:rPr>
        <w:lastRenderedPageBreak/>
        <w:t>校青年教师的教学能力，</w:t>
      </w:r>
      <w:r w:rsidR="005E5EB0" w:rsidRPr="00560964">
        <w:rPr>
          <w:rFonts w:ascii="仿宋_GB2312" w:eastAsia="仿宋_GB2312" w:hint="eastAsia"/>
          <w:sz w:val="32"/>
          <w:szCs w:val="32"/>
        </w:rPr>
        <w:t>自1998年创办</w:t>
      </w:r>
      <w:r w:rsidRPr="00560964">
        <w:rPr>
          <w:rFonts w:ascii="仿宋_GB2312" w:eastAsia="仿宋_GB2312" w:hint="eastAsia"/>
          <w:sz w:val="32"/>
          <w:szCs w:val="32"/>
        </w:rPr>
        <w:t>以来</w:t>
      </w:r>
      <w:r w:rsidR="005E5EB0" w:rsidRPr="00560964">
        <w:rPr>
          <w:rFonts w:ascii="仿宋_GB2312" w:eastAsia="仿宋_GB2312" w:hint="eastAsia"/>
          <w:sz w:val="32"/>
          <w:szCs w:val="32"/>
        </w:rPr>
        <w:t>，已历经24年十</w:t>
      </w:r>
      <w:r w:rsidR="00EE4E90" w:rsidRPr="00560964">
        <w:rPr>
          <w:rFonts w:ascii="仿宋_GB2312" w:eastAsia="仿宋_GB2312" w:hint="eastAsia"/>
          <w:sz w:val="32"/>
          <w:szCs w:val="32"/>
        </w:rPr>
        <w:t>一</w:t>
      </w:r>
      <w:r w:rsidR="005E5EB0" w:rsidRPr="00560964">
        <w:rPr>
          <w:rFonts w:ascii="仿宋_GB2312" w:eastAsia="仿宋_GB2312" w:hint="eastAsia"/>
          <w:sz w:val="32"/>
          <w:szCs w:val="32"/>
        </w:rPr>
        <w:t>届赛事。</w:t>
      </w:r>
      <w:r w:rsidR="00356CC5" w:rsidRPr="00560964">
        <w:rPr>
          <w:rFonts w:ascii="仿宋_GB2312" w:eastAsia="仿宋_GB2312" w:hint="eastAsia"/>
          <w:sz w:val="32"/>
          <w:szCs w:val="32"/>
        </w:rPr>
        <w:t>本次大赛同期</w:t>
      </w:r>
      <w:r w:rsidRPr="00560964">
        <w:rPr>
          <w:rFonts w:ascii="仿宋_GB2312" w:eastAsia="仿宋_GB2312" w:hint="eastAsia"/>
          <w:sz w:val="32"/>
          <w:szCs w:val="32"/>
        </w:rPr>
        <w:t>举办</w:t>
      </w:r>
      <w:r w:rsidR="00356CC5" w:rsidRPr="00560964">
        <w:rPr>
          <w:rFonts w:ascii="仿宋_GB2312" w:eastAsia="仿宋_GB2312" w:hint="eastAsia"/>
          <w:sz w:val="32"/>
          <w:szCs w:val="32"/>
        </w:rPr>
        <w:t>的</w:t>
      </w:r>
      <w:proofErr w:type="gramStart"/>
      <w:r w:rsidRPr="00560964">
        <w:rPr>
          <w:rFonts w:ascii="仿宋_GB2312" w:eastAsia="仿宋_GB2312" w:hint="eastAsia"/>
          <w:sz w:val="32"/>
          <w:szCs w:val="32"/>
        </w:rPr>
        <w:t>青管赛</w:t>
      </w:r>
      <w:proofErr w:type="gramEnd"/>
      <w:r w:rsidRPr="00560964">
        <w:rPr>
          <w:rFonts w:ascii="仿宋_GB2312" w:eastAsia="仿宋_GB2312" w:hint="eastAsia"/>
          <w:sz w:val="32"/>
          <w:szCs w:val="32"/>
        </w:rPr>
        <w:t>，是首届针对管理岗位青年教职工开展的职业能力竞赛，以此助力</w:t>
      </w:r>
      <w:r w:rsidRPr="00560964">
        <w:rPr>
          <w:rFonts w:ascii="仿宋_GB2312" w:eastAsia="仿宋_GB2312" w:hAnsi="宋体" w:cs="宋体" w:hint="eastAsia"/>
          <w:color w:val="000000"/>
          <w:kern w:val="0"/>
          <w:sz w:val="32"/>
          <w:szCs w:val="32"/>
        </w:rPr>
        <w:t>不同岗位、不同序列教职工队伍职业能力建设，助</w:t>
      </w:r>
      <w:proofErr w:type="gramStart"/>
      <w:r w:rsidRPr="00560964">
        <w:rPr>
          <w:rFonts w:ascii="仿宋_GB2312" w:eastAsia="仿宋_GB2312" w:hAnsi="宋体" w:cs="宋体" w:hint="eastAsia"/>
          <w:color w:val="000000"/>
          <w:kern w:val="0"/>
          <w:sz w:val="32"/>
          <w:szCs w:val="32"/>
        </w:rPr>
        <w:t>推管理</w:t>
      </w:r>
      <w:proofErr w:type="gramEnd"/>
      <w:r w:rsidRPr="00560964">
        <w:rPr>
          <w:rFonts w:ascii="仿宋_GB2312" w:eastAsia="仿宋_GB2312" w:hAnsi="宋体" w:cs="宋体" w:hint="eastAsia"/>
          <w:color w:val="000000"/>
          <w:kern w:val="0"/>
          <w:sz w:val="32"/>
          <w:szCs w:val="32"/>
        </w:rPr>
        <w:t>岗位青年教职工成长成才。</w:t>
      </w:r>
    </w:p>
    <w:p w:rsidR="00981850" w:rsidRPr="00560964" w:rsidRDefault="00981850" w:rsidP="00C30D3D">
      <w:pPr>
        <w:ind w:firstLineChars="200" w:firstLine="640"/>
        <w:rPr>
          <w:rFonts w:ascii="仿宋_GB2312" w:eastAsia="仿宋_GB2312"/>
          <w:sz w:val="32"/>
          <w:szCs w:val="32"/>
        </w:rPr>
      </w:pPr>
      <w:r w:rsidRPr="00560964">
        <w:rPr>
          <w:rFonts w:ascii="仿宋_GB2312" w:eastAsia="仿宋_GB2312" w:hint="eastAsia"/>
          <w:sz w:val="32"/>
          <w:szCs w:val="32"/>
        </w:rPr>
        <w:t>本次大赛受到院校、各所院党政领导及相关部门的高度重视，得到院校广大青年教师、教职工的积极响应，通过赛前培训、模拟演练、预赛选拔等环节，最终推荐</w:t>
      </w:r>
      <w:r w:rsidR="003746CD" w:rsidRPr="00560964">
        <w:rPr>
          <w:rFonts w:ascii="仿宋_GB2312" w:eastAsia="仿宋_GB2312" w:hint="eastAsia"/>
          <w:sz w:val="32"/>
          <w:szCs w:val="32"/>
        </w:rPr>
        <w:t>29名优秀选手参加第十二届青教赛，推荐9支代表队参加首届</w:t>
      </w:r>
      <w:proofErr w:type="gramStart"/>
      <w:r w:rsidR="003746CD" w:rsidRPr="00560964">
        <w:rPr>
          <w:rFonts w:ascii="仿宋_GB2312" w:eastAsia="仿宋_GB2312" w:hint="eastAsia"/>
          <w:sz w:val="32"/>
          <w:szCs w:val="32"/>
        </w:rPr>
        <w:t>青管赛</w:t>
      </w:r>
      <w:proofErr w:type="gramEnd"/>
      <w:r w:rsidR="003746CD" w:rsidRPr="00560964">
        <w:rPr>
          <w:rFonts w:ascii="仿宋_GB2312" w:eastAsia="仿宋_GB2312" w:hint="eastAsia"/>
          <w:sz w:val="32"/>
          <w:szCs w:val="32"/>
        </w:rPr>
        <w:t>。</w:t>
      </w:r>
    </w:p>
    <w:p w:rsidR="003746CD" w:rsidRDefault="00C350FF" w:rsidP="00C30D3D">
      <w:pPr>
        <w:ind w:firstLineChars="200" w:firstLine="640"/>
        <w:rPr>
          <w:rFonts w:ascii="仿宋_GB2312" w:eastAsia="仿宋_GB2312" w:hint="eastAsia"/>
          <w:sz w:val="32"/>
          <w:szCs w:val="32"/>
        </w:rPr>
      </w:pPr>
      <w:proofErr w:type="gramStart"/>
      <w:r w:rsidRPr="00560964">
        <w:rPr>
          <w:rFonts w:ascii="仿宋_GB2312" w:eastAsia="仿宋_GB2312" w:hint="eastAsia"/>
          <w:sz w:val="32"/>
          <w:szCs w:val="32"/>
        </w:rPr>
        <w:t>青教赛</w:t>
      </w:r>
      <w:r w:rsidR="003746CD" w:rsidRPr="00560964">
        <w:rPr>
          <w:rFonts w:ascii="仿宋_GB2312" w:eastAsia="仿宋_GB2312" w:hint="eastAsia"/>
          <w:sz w:val="32"/>
          <w:szCs w:val="32"/>
        </w:rPr>
        <w:t>评委</w:t>
      </w:r>
      <w:proofErr w:type="gramEnd"/>
      <w:r w:rsidR="003746CD" w:rsidRPr="00560964">
        <w:rPr>
          <w:rFonts w:ascii="仿宋_GB2312" w:eastAsia="仿宋_GB2312" w:hint="eastAsia"/>
          <w:sz w:val="32"/>
          <w:szCs w:val="32"/>
        </w:rPr>
        <w:t>由</w:t>
      </w:r>
      <w:r w:rsidR="00303CB0" w:rsidRPr="00560964">
        <w:rPr>
          <w:rFonts w:ascii="仿宋_GB2312" w:eastAsia="仿宋_GB2312" w:hint="eastAsia"/>
          <w:sz w:val="32"/>
          <w:szCs w:val="32"/>
        </w:rPr>
        <w:t>院校教学督导委员会专家、</w:t>
      </w:r>
      <w:r w:rsidR="000015D4" w:rsidRPr="00560964">
        <w:rPr>
          <w:rFonts w:ascii="仿宋_GB2312" w:eastAsia="仿宋_GB2312" w:hint="eastAsia"/>
          <w:sz w:val="32"/>
          <w:szCs w:val="32"/>
        </w:rPr>
        <w:t>北京市</w:t>
      </w:r>
      <w:proofErr w:type="gramStart"/>
      <w:r w:rsidR="000015D4" w:rsidRPr="00560964">
        <w:rPr>
          <w:rFonts w:ascii="仿宋_GB2312" w:eastAsia="仿宋_GB2312" w:hint="eastAsia"/>
          <w:sz w:val="32"/>
          <w:szCs w:val="32"/>
        </w:rPr>
        <w:t>青教赛评委</w:t>
      </w:r>
      <w:proofErr w:type="gramEnd"/>
      <w:r w:rsidR="00303CB0" w:rsidRPr="00560964">
        <w:rPr>
          <w:rFonts w:ascii="仿宋_GB2312" w:eastAsia="仿宋_GB2312" w:hint="eastAsia"/>
          <w:sz w:val="32"/>
          <w:szCs w:val="32"/>
        </w:rPr>
        <w:t>等</w:t>
      </w:r>
      <w:r w:rsidR="003746CD" w:rsidRPr="00560964">
        <w:rPr>
          <w:rFonts w:ascii="仿宋_GB2312" w:eastAsia="仿宋_GB2312" w:hint="eastAsia"/>
          <w:sz w:val="32"/>
          <w:szCs w:val="32"/>
        </w:rPr>
        <w:t>组成，根据教学设计和现场教学展示两部分的</w:t>
      </w:r>
      <w:r w:rsidRPr="00560964">
        <w:rPr>
          <w:rFonts w:ascii="仿宋_GB2312" w:eastAsia="仿宋_GB2312" w:hint="eastAsia"/>
          <w:sz w:val="32"/>
          <w:szCs w:val="32"/>
        </w:rPr>
        <w:t>综合得分进行评比</w:t>
      </w:r>
      <w:r w:rsidR="003746CD" w:rsidRPr="00560964">
        <w:rPr>
          <w:rFonts w:ascii="仿宋_GB2312" w:eastAsia="仿宋_GB2312" w:hint="eastAsia"/>
          <w:sz w:val="32"/>
          <w:szCs w:val="32"/>
        </w:rPr>
        <w:t>。</w:t>
      </w:r>
      <w:r w:rsidR="00A81072" w:rsidRPr="00560964">
        <w:rPr>
          <w:rFonts w:ascii="仿宋_GB2312" w:eastAsia="仿宋_GB2312" w:hint="eastAsia"/>
          <w:sz w:val="32"/>
          <w:szCs w:val="32"/>
        </w:rPr>
        <w:t>本届参赛教师整体教学水平提升较往年比赛更加突出，参赛教师们精神饱满充沛，教辅设备多样，</w:t>
      </w:r>
      <w:r w:rsidR="00B90749" w:rsidRPr="00560964">
        <w:rPr>
          <w:rFonts w:ascii="仿宋_GB2312" w:eastAsia="仿宋_GB2312" w:hint="eastAsia"/>
          <w:sz w:val="32"/>
          <w:szCs w:val="32"/>
        </w:rPr>
        <w:t>提问环环相扣，</w:t>
      </w:r>
      <w:r w:rsidR="00A81072" w:rsidRPr="00560964">
        <w:rPr>
          <w:rFonts w:ascii="仿宋_GB2312" w:eastAsia="仿宋_GB2312" w:hint="eastAsia"/>
          <w:sz w:val="32"/>
          <w:szCs w:val="32"/>
        </w:rPr>
        <w:t>内容深入浅出，课堂教学极具启发性。</w:t>
      </w:r>
      <w:r w:rsidR="00C253F5" w:rsidRPr="00560964">
        <w:rPr>
          <w:rFonts w:ascii="仿宋_GB2312" w:eastAsia="仿宋_GB2312" w:hint="eastAsia"/>
          <w:sz w:val="32"/>
          <w:szCs w:val="32"/>
        </w:rPr>
        <w:t>最终，</w:t>
      </w:r>
      <w:proofErr w:type="gramStart"/>
      <w:r w:rsidR="00C253F5" w:rsidRPr="00560964">
        <w:rPr>
          <w:rFonts w:ascii="仿宋_GB2312" w:eastAsia="仿宋_GB2312" w:hint="eastAsia"/>
          <w:sz w:val="32"/>
          <w:szCs w:val="32"/>
        </w:rPr>
        <w:t>阜</w:t>
      </w:r>
      <w:proofErr w:type="gramEnd"/>
      <w:r w:rsidR="00C253F5" w:rsidRPr="00560964">
        <w:rPr>
          <w:rFonts w:ascii="仿宋_GB2312" w:eastAsia="仿宋_GB2312" w:hint="eastAsia"/>
          <w:sz w:val="32"/>
          <w:szCs w:val="32"/>
        </w:rPr>
        <w:t>外医院刘雪滢、侯志辉荣获一等奖，协和医院宋晓晨、护理学院李小雪、协和医院张夏、基础所魏春燕分获二等奖，整形医院刘全乐、护理学院黄星荷、整形医院赵明昊、肿瘤医院</w:t>
      </w:r>
      <w:proofErr w:type="gramStart"/>
      <w:r w:rsidR="00C253F5" w:rsidRPr="00560964">
        <w:rPr>
          <w:rFonts w:ascii="仿宋_GB2312" w:eastAsia="仿宋_GB2312" w:hint="eastAsia"/>
          <w:sz w:val="32"/>
          <w:szCs w:val="32"/>
        </w:rPr>
        <w:t>翟医蕊</w:t>
      </w:r>
      <w:proofErr w:type="gramEnd"/>
      <w:r w:rsidR="00C253F5" w:rsidRPr="00560964">
        <w:rPr>
          <w:rFonts w:ascii="仿宋_GB2312" w:eastAsia="仿宋_GB2312" w:hint="eastAsia"/>
          <w:sz w:val="32"/>
          <w:szCs w:val="32"/>
        </w:rPr>
        <w:t>、协和医院王琳、护理学院</w:t>
      </w:r>
      <w:proofErr w:type="gramStart"/>
      <w:r w:rsidR="00C253F5" w:rsidRPr="00560964">
        <w:rPr>
          <w:rFonts w:ascii="仿宋_GB2312" w:eastAsia="仿宋_GB2312" w:hint="eastAsia"/>
          <w:sz w:val="32"/>
          <w:szCs w:val="32"/>
        </w:rPr>
        <w:t>张欢获得</w:t>
      </w:r>
      <w:proofErr w:type="gramEnd"/>
      <w:r w:rsidR="00C253F5" w:rsidRPr="00560964">
        <w:rPr>
          <w:rFonts w:ascii="仿宋_GB2312" w:eastAsia="仿宋_GB2312" w:hint="eastAsia"/>
          <w:sz w:val="32"/>
          <w:szCs w:val="32"/>
        </w:rPr>
        <w:t>三等奖，其余选手获得优秀奖</w:t>
      </w:r>
      <w:r w:rsidRPr="00560964">
        <w:rPr>
          <w:rFonts w:ascii="仿宋_GB2312" w:eastAsia="仿宋_GB2312" w:hint="eastAsia"/>
          <w:sz w:val="32"/>
          <w:szCs w:val="32"/>
        </w:rPr>
        <w:t>。</w:t>
      </w:r>
      <w:r w:rsidR="00C253F5" w:rsidRPr="00560964">
        <w:rPr>
          <w:rFonts w:ascii="仿宋_GB2312" w:eastAsia="仿宋_GB2312" w:hint="eastAsia"/>
          <w:sz w:val="32"/>
          <w:szCs w:val="32"/>
        </w:rPr>
        <w:t>协和医院等12家参赛单位获得组织奖。</w:t>
      </w:r>
    </w:p>
    <w:p w:rsidR="003D5534" w:rsidRDefault="003D5534" w:rsidP="003D5534">
      <w:pPr>
        <w:ind w:firstLineChars="200" w:firstLine="640"/>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4265871" cy="3204411"/>
            <wp:effectExtent l="19050" t="0" r="1329" b="0"/>
            <wp:docPr id="4" name="图片 4" descr="D:\新闻稿\（新闻稿）2022青教赛\青教赛一等奖\青教赛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新闻稿\（新闻稿）2022青教赛\青教赛一等奖\青教赛一等奖.jpg"/>
                    <pic:cNvPicPr>
                      <a:picLocks noChangeAspect="1" noChangeArrowheads="1"/>
                    </pic:cNvPicPr>
                  </pic:nvPicPr>
                  <pic:blipFill>
                    <a:blip r:embed="rId9" cstate="print"/>
                    <a:srcRect/>
                    <a:stretch>
                      <a:fillRect/>
                    </a:stretch>
                  </pic:blipFill>
                  <pic:spPr bwMode="auto">
                    <a:xfrm>
                      <a:off x="0" y="0"/>
                      <a:ext cx="4268201" cy="3206161"/>
                    </a:xfrm>
                    <a:prstGeom prst="rect">
                      <a:avLst/>
                    </a:prstGeom>
                    <a:noFill/>
                    <a:ln w="9525">
                      <a:noFill/>
                      <a:miter lim="800000"/>
                      <a:headEnd/>
                      <a:tailEnd/>
                    </a:ln>
                  </pic:spPr>
                </pic:pic>
              </a:graphicData>
            </a:graphic>
          </wp:inline>
        </w:drawing>
      </w:r>
    </w:p>
    <w:p w:rsidR="003D5534" w:rsidRPr="003D5534" w:rsidRDefault="003D5534" w:rsidP="003D5534">
      <w:pPr>
        <w:ind w:firstLineChars="200" w:firstLine="420"/>
        <w:jc w:val="center"/>
        <w:rPr>
          <w:rFonts w:ascii="宋体" w:eastAsia="宋体" w:hAnsi="宋体" w:hint="eastAsia"/>
          <w:szCs w:val="21"/>
        </w:rPr>
      </w:pPr>
      <w:proofErr w:type="gramStart"/>
      <w:r w:rsidRPr="003D5534">
        <w:rPr>
          <w:rFonts w:ascii="宋体" w:eastAsia="宋体" w:hAnsi="宋体" w:hint="eastAsia"/>
          <w:szCs w:val="21"/>
        </w:rPr>
        <w:t>青教赛一等奖</w:t>
      </w:r>
      <w:proofErr w:type="gramEnd"/>
      <w:r w:rsidRPr="003D5534">
        <w:rPr>
          <w:rFonts w:ascii="宋体" w:eastAsia="宋体" w:hAnsi="宋体" w:hint="eastAsia"/>
          <w:szCs w:val="21"/>
        </w:rPr>
        <w:t>获得者：</w:t>
      </w:r>
      <w:proofErr w:type="gramStart"/>
      <w:r w:rsidRPr="003D5534">
        <w:rPr>
          <w:rFonts w:ascii="宋体" w:eastAsia="宋体" w:hAnsi="宋体" w:hint="eastAsia"/>
          <w:szCs w:val="21"/>
        </w:rPr>
        <w:t>阜</w:t>
      </w:r>
      <w:proofErr w:type="gramEnd"/>
      <w:r w:rsidRPr="003D5534">
        <w:rPr>
          <w:rFonts w:ascii="宋体" w:eastAsia="宋体" w:hAnsi="宋体" w:hint="eastAsia"/>
          <w:szCs w:val="21"/>
        </w:rPr>
        <w:t>外医院刘雪滢、侯志辉</w:t>
      </w:r>
    </w:p>
    <w:p w:rsidR="003D5534" w:rsidRDefault="003D5534" w:rsidP="003D5534">
      <w:pPr>
        <w:ind w:firstLineChars="200" w:firstLine="640"/>
        <w:rPr>
          <w:rFonts w:ascii="仿宋_GB2312" w:eastAsia="仿宋_GB2312" w:hint="eastAsia"/>
          <w:sz w:val="32"/>
          <w:szCs w:val="32"/>
        </w:rPr>
      </w:pPr>
      <w:r>
        <w:rPr>
          <w:rFonts w:ascii="仿宋_GB2312" w:eastAsia="仿宋_GB2312"/>
          <w:noProof/>
          <w:sz w:val="32"/>
          <w:szCs w:val="32"/>
        </w:rPr>
        <w:drawing>
          <wp:inline distT="0" distB="0" distL="0" distR="0">
            <wp:extent cx="3808671" cy="3808671"/>
            <wp:effectExtent l="19050" t="0" r="1329" b="0"/>
            <wp:docPr id="5" name="图片 5" descr="D:\新闻稿\（新闻稿）2022青教赛\青教赛二等奖\青教赛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新闻稿\（新闻稿）2022青教赛\青教赛二等奖\青教赛二等奖.jpg"/>
                    <pic:cNvPicPr>
                      <a:picLocks noChangeAspect="1" noChangeArrowheads="1"/>
                    </pic:cNvPicPr>
                  </pic:nvPicPr>
                  <pic:blipFill>
                    <a:blip r:embed="rId10" cstate="print"/>
                    <a:srcRect/>
                    <a:stretch>
                      <a:fillRect/>
                    </a:stretch>
                  </pic:blipFill>
                  <pic:spPr bwMode="auto">
                    <a:xfrm>
                      <a:off x="0" y="0"/>
                      <a:ext cx="3810751" cy="3810751"/>
                    </a:xfrm>
                    <a:prstGeom prst="rect">
                      <a:avLst/>
                    </a:prstGeom>
                    <a:noFill/>
                    <a:ln w="9525">
                      <a:noFill/>
                      <a:miter lim="800000"/>
                      <a:headEnd/>
                      <a:tailEnd/>
                    </a:ln>
                  </pic:spPr>
                </pic:pic>
              </a:graphicData>
            </a:graphic>
          </wp:inline>
        </w:drawing>
      </w:r>
    </w:p>
    <w:p w:rsidR="003D5534" w:rsidRPr="003D5534" w:rsidRDefault="003D5534" w:rsidP="003D5534">
      <w:pPr>
        <w:jc w:val="left"/>
        <w:rPr>
          <w:rFonts w:ascii="宋体" w:eastAsia="宋体" w:hAnsi="宋体" w:hint="eastAsia"/>
          <w:szCs w:val="21"/>
        </w:rPr>
      </w:pPr>
      <w:proofErr w:type="gramStart"/>
      <w:r w:rsidRPr="003D5534">
        <w:rPr>
          <w:rFonts w:ascii="宋体" w:eastAsia="宋体" w:hAnsi="宋体" w:hint="eastAsia"/>
          <w:szCs w:val="21"/>
        </w:rPr>
        <w:t>青教赛二等奖</w:t>
      </w:r>
      <w:proofErr w:type="gramEnd"/>
      <w:r w:rsidRPr="003D5534">
        <w:rPr>
          <w:rFonts w:ascii="宋体" w:eastAsia="宋体" w:hAnsi="宋体" w:hint="eastAsia"/>
          <w:szCs w:val="21"/>
        </w:rPr>
        <w:t>获得者：协和医院宋晓晨、护理学院李小雪、协和医院张夏、基础所魏春燕</w:t>
      </w:r>
    </w:p>
    <w:p w:rsidR="003D5534" w:rsidRDefault="00ED37F4" w:rsidP="00ED37F4">
      <w:pPr>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4542318" cy="4313208"/>
            <wp:effectExtent l="19050" t="0" r="0" b="0"/>
            <wp:docPr id="18" name="图片 18" descr="C:\Users\tao\Desktop\青教赛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o\Desktop\青教赛三等奖.jpg"/>
                    <pic:cNvPicPr>
                      <a:picLocks noChangeAspect="1" noChangeArrowheads="1"/>
                    </pic:cNvPicPr>
                  </pic:nvPicPr>
                  <pic:blipFill>
                    <a:blip r:embed="rId11" cstate="print"/>
                    <a:srcRect/>
                    <a:stretch>
                      <a:fillRect/>
                    </a:stretch>
                  </pic:blipFill>
                  <pic:spPr bwMode="auto">
                    <a:xfrm>
                      <a:off x="0" y="0"/>
                      <a:ext cx="4543909" cy="4314719"/>
                    </a:xfrm>
                    <a:prstGeom prst="rect">
                      <a:avLst/>
                    </a:prstGeom>
                    <a:noFill/>
                    <a:ln w="9525">
                      <a:noFill/>
                      <a:miter lim="800000"/>
                      <a:headEnd/>
                      <a:tailEnd/>
                    </a:ln>
                  </pic:spPr>
                </pic:pic>
              </a:graphicData>
            </a:graphic>
          </wp:inline>
        </w:drawing>
      </w:r>
    </w:p>
    <w:p w:rsidR="00ED37F4" w:rsidRPr="00ED37F4" w:rsidRDefault="00ED37F4" w:rsidP="00ED37F4">
      <w:pPr>
        <w:jc w:val="left"/>
        <w:rPr>
          <w:rFonts w:ascii="宋体" w:eastAsia="宋体" w:hAnsi="宋体"/>
          <w:szCs w:val="21"/>
        </w:rPr>
      </w:pPr>
      <w:proofErr w:type="gramStart"/>
      <w:r w:rsidRPr="00ED37F4">
        <w:rPr>
          <w:rFonts w:ascii="宋体" w:eastAsia="宋体" w:hAnsi="宋体" w:hint="eastAsia"/>
          <w:szCs w:val="21"/>
        </w:rPr>
        <w:t>青教赛三等奖</w:t>
      </w:r>
      <w:proofErr w:type="gramEnd"/>
      <w:r w:rsidRPr="00ED37F4">
        <w:rPr>
          <w:rFonts w:ascii="宋体" w:eastAsia="宋体" w:hAnsi="宋体" w:hint="eastAsia"/>
          <w:szCs w:val="21"/>
        </w:rPr>
        <w:t>获得者：整形医院刘全乐、护理学院黄星荷、整形医院赵明昊、肿瘤医院</w:t>
      </w:r>
      <w:proofErr w:type="gramStart"/>
      <w:r w:rsidRPr="00ED37F4">
        <w:rPr>
          <w:rFonts w:ascii="宋体" w:eastAsia="宋体" w:hAnsi="宋体" w:hint="eastAsia"/>
          <w:szCs w:val="21"/>
        </w:rPr>
        <w:t>翟医蕊</w:t>
      </w:r>
      <w:proofErr w:type="gramEnd"/>
      <w:r w:rsidRPr="00ED37F4">
        <w:rPr>
          <w:rFonts w:ascii="宋体" w:eastAsia="宋体" w:hAnsi="宋体" w:hint="eastAsia"/>
          <w:szCs w:val="21"/>
        </w:rPr>
        <w:t>、协和医院王琳、护理学院张欢</w:t>
      </w:r>
    </w:p>
    <w:p w:rsidR="00C253F5" w:rsidRDefault="00C350FF" w:rsidP="00C30D3D">
      <w:pPr>
        <w:ind w:firstLineChars="200" w:firstLine="640"/>
        <w:rPr>
          <w:rFonts w:ascii="仿宋_GB2312" w:eastAsia="仿宋_GB2312" w:hint="eastAsia"/>
          <w:sz w:val="32"/>
          <w:szCs w:val="32"/>
        </w:rPr>
      </w:pPr>
      <w:proofErr w:type="gramStart"/>
      <w:r w:rsidRPr="00560964">
        <w:rPr>
          <w:rFonts w:ascii="仿宋_GB2312" w:eastAsia="仿宋_GB2312" w:hint="eastAsia"/>
          <w:sz w:val="32"/>
          <w:szCs w:val="32"/>
        </w:rPr>
        <w:t>青管赛</w:t>
      </w:r>
      <w:proofErr w:type="gramEnd"/>
      <w:r w:rsidRPr="00560964">
        <w:rPr>
          <w:rFonts w:ascii="仿宋_GB2312" w:eastAsia="仿宋_GB2312" w:hint="eastAsia"/>
          <w:sz w:val="32"/>
          <w:szCs w:val="32"/>
        </w:rPr>
        <w:t>评委</w:t>
      </w:r>
      <w:r w:rsidR="00B304BD" w:rsidRPr="00560964">
        <w:rPr>
          <w:rFonts w:ascii="仿宋_GB2312" w:eastAsia="仿宋_GB2312" w:hint="eastAsia"/>
          <w:sz w:val="32"/>
          <w:szCs w:val="32"/>
        </w:rPr>
        <w:t>由在管理领域具有</w:t>
      </w:r>
      <w:r w:rsidRPr="00560964">
        <w:rPr>
          <w:rFonts w:ascii="仿宋_GB2312" w:eastAsia="仿宋_GB2312" w:hint="eastAsia"/>
          <w:sz w:val="32"/>
          <w:szCs w:val="32"/>
        </w:rPr>
        <w:t>丰富</w:t>
      </w:r>
      <w:r w:rsidR="00B304BD" w:rsidRPr="00560964">
        <w:rPr>
          <w:rFonts w:ascii="仿宋_GB2312" w:eastAsia="仿宋_GB2312" w:hint="eastAsia"/>
          <w:sz w:val="32"/>
          <w:szCs w:val="32"/>
        </w:rPr>
        <w:t>经验的</w:t>
      </w:r>
      <w:r w:rsidRPr="00560964">
        <w:rPr>
          <w:rFonts w:ascii="仿宋_GB2312" w:eastAsia="仿宋_GB2312" w:hint="eastAsia"/>
          <w:sz w:val="32"/>
          <w:szCs w:val="32"/>
        </w:rPr>
        <w:t>所院领导和</w:t>
      </w:r>
      <w:r w:rsidR="009A747B" w:rsidRPr="00560964">
        <w:rPr>
          <w:rFonts w:ascii="仿宋_GB2312" w:eastAsia="仿宋_GB2312" w:hint="eastAsia"/>
          <w:sz w:val="32"/>
          <w:szCs w:val="32"/>
        </w:rPr>
        <w:t>院校</w:t>
      </w:r>
      <w:r w:rsidRPr="00560964">
        <w:rPr>
          <w:rFonts w:ascii="仿宋_GB2312" w:eastAsia="仿宋_GB2312" w:hint="eastAsia"/>
          <w:sz w:val="32"/>
          <w:szCs w:val="32"/>
        </w:rPr>
        <w:t>人事处处长组成，根据方案设计和现场展示两部分的综合得分进行评比。</w:t>
      </w:r>
      <w:r w:rsidR="000015D4" w:rsidRPr="00560964">
        <w:rPr>
          <w:rFonts w:ascii="仿宋_GB2312" w:eastAsia="仿宋_GB2312" w:hint="eastAsia"/>
          <w:sz w:val="32"/>
          <w:szCs w:val="32"/>
        </w:rPr>
        <w:t>每支代表队由一名队长和两名队员组成，通过方案介绍、多媒体演绎、团队配</w:t>
      </w:r>
      <w:r w:rsidR="00B90749" w:rsidRPr="00560964">
        <w:rPr>
          <w:rFonts w:ascii="仿宋_GB2312" w:eastAsia="仿宋_GB2312" w:hint="eastAsia"/>
          <w:sz w:val="32"/>
          <w:szCs w:val="32"/>
        </w:rPr>
        <w:t>合、情景互动等多样的形式，</w:t>
      </w:r>
      <w:r w:rsidR="00560964">
        <w:rPr>
          <w:rFonts w:ascii="仿宋_GB2312" w:eastAsia="仿宋_GB2312" w:hint="eastAsia"/>
          <w:sz w:val="32"/>
          <w:szCs w:val="32"/>
        </w:rPr>
        <w:t>展示了凝聚各单位专业领域发展思想、</w:t>
      </w:r>
      <w:r w:rsidR="00560964" w:rsidRPr="00560964">
        <w:rPr>
          <w:rFonts w:ascii="仿宋_GB2312" w:eastAsia="仿宋_GB2312" w:hint="eastAsia"/>
          <w:sz w:val="32"/>
          <w:szCs w:val="32"/>
        </w:rPr>
        <w:t>推动事业高质量发展的一项重点工作活动方案</w:t>
      </w:r>
      <w:r w:rsidR="000015D4" w:rsidRPr="00560964">
        <w:rPr>
          <w:rFonts w:ascii="仿宋_GB2312" w:eastAsia="仿宋_GB2312" w:hint="eastAsia"/>
          <w:sz w:val="32"/>
          <w:szCs w:val="32"/>
        </w:rPr>
        <w:t>。</w:t>
      </w:r>
      <w:r w:rsidR="00496DF0" w:rsidRPr="00560964">
        <w:rPr>
          <w:rFonts w:ascii="仿宋_GB2312" w:eastAsia="仿宋_GB2312" w:hint="eastAsia"/>
          <w:sz w:val="32"/>
          <w:szCs w:val="32"/>
        </w:rPr>
        <w:t>最终，</w:t>
      </w:r>
      <w:proofErr w:type="gramStart"/>
      <w:r w:rsidR="00C253F5" w:rsidRPr="00560964">
        <w:rPr>
          <w:rFonts w:ascii="仿宋_GB2312" w:eastAsia="仿宋_GB2312" w:hint="eastAsia"/>
          <w:sz w:val="32"/>
          <w:szCs w:val="32"/>
        </w:rPr>
        <w:t>阜</w:t>
      </w:r>
      <w:proofErr w:type="gramEnd"/>
      <w:r w:rsidR="00C253F5" w:rsidRPr="00560964">
        <w:rPr>
          <w:rFonts w:ascii="仿宋_GB2312" w:eastAsia="仿宋_GB2312" w:hint="eastAsia"/>
          <w:sz w:val="32"/>
          <w:szCs w:val="32"/>
        </w:rPr>
        <w:t>外医院的刘传绪、徐嘉颜、葛迪代表队荣获一等奖，整形医院的秘子涵、黄雅威、常鸿翔</w:t>
      </w:r>
      <w:r w:rsidR="00B90749" w:rsidRPr="00560964">
        <w:rPr>
          <w:rFonts w:ascii="仿宋_GB2312" w:eastAsia="仿宋_GB2312" w:hint="eastAsia"/>
          <w:sz w:val="32"/>
          <w:szCs w:val="32"/>
        </w:rPr>
        <w:t>代表队、</w:t>
      </w:r>
      <w:r w:rsidR="00C253F5" w:rsidRPr="00560964">
        <w:rPr>
          <w:rFonts w:ascii="仿宋_GB2312" w:eastAsia="仿宋_GB2312" w:hint="eastAsia"/>
          <w:sz w:val="32"/>
          <w:szCs w:val="32"/>
        </w:rPr>
        <w:t>肿瘤医院的孙鑫、马莉、徐嘉代表队分获二等奖，</w:t>
      </w:r>
      <w:proofErr w:type="gramStart"/>
      <w:r w:rsidR="00C253F5" w:rsidRPr="00560964">
        <w:rPr>
          <w:rFonts w:ascii="仿宋_GB2312" w:eastAsia="仿宋_GB2312" w:hint="eastAsia"/>
          <w:sz w:val="32"/>
          <w:szCs w:val="32"/>
        </w:rPr>
        <w:t>药生所</w:t>
      </w:r>
      <w:proofErr w:type="gramEnd"/>
      <w:r w:rsidR="00C253F5" w:rsidRPr="00560964">
        <w:rPr>
          <w:rFonts w:ascii="仿宋_GB2312" w:eastAsia="仿宋_GB2312" w:hint="eastAsia"/>
          <w:sz w:val="32"/>
          <w:szCs w:val="32"/>
        </w:rPr>
        <w:t>的詹宇、李聪、姜杉代表队、药物所的路敏子、李菲、侯雪莹代表队以及</w:t>
      </w:r>
      <w:r w:rsidR="0076525C" w:rsidRPr="00560964">
        <w:rPr>
          <w:rFonts w:ascii="仿宋_GB2312" w:eastAsia="仿宋_GB2312" w:hint="eastAsia"/>
          <w:sz w:val="32"/>
          <w:szCs w:val="32"/>
        </w:rPr>
        <w:t>院校</w:t>
      </w:r>
      <w:r w:rsidR="00C253F5" w:rsidRPr="00560964">
        <w:rPr>
          <w:rFonts w:ascii="仿宋_GB2312" w:eastAsia="仿宋_GB2312" w:hint="eastAsia"/>
          <w:sz w:val="32"/>
          <w:szCs w:val="32"/>
        </w:rPr>
        <w:t>机关的董凯元、王彩云、</w:t>
      </w:r>
      <w:r w:rsidR="00C253F5" w:rsidRPr="00560964">
        <w:rPr>
          <w:rFonts w:ascii="仿宋_GB2312" w:eastAsia="仿宋_GB2312" w:hint="eastAsia"/>
          <w:sz w:val="32"/>
          <w:szCs w:val="32"/>
        </w:rPr>
        <w:lastRenderedPageBreak/>
        <w:t>严毅飞代表队获得三等奖，其余代表队获得优秀奖。</w:t>
      </w:r>
      <w:proofErr w:type="gramStart"/>
      <w:r w:rsidR="00C253F5" w:rsidRPr="00560964">
        <w:rPr>
          <w:rFonts w:ascii="仿宋_GB2312" w:eastAsia="仿宋_GB2312" w:hint="eastAsia"/>
          <w:sz w:val="32"/>
          <w:szCs w:val="32"/>
        </w:rPr>
        <w:t>阜</w:t>
      </w:r>
      <w:proofErr w:type="gramEnd"/>
      <w:r w:rsidR="00C253F5" w:rsidRPr="00560964">
        <w:rPr>
          <w:rFonts w:ascii="仿宋_GB2312" w:eastAsia="仿宋_GB2312" w:hint="eastAsia"/>
          <w:sz w:val="32"/>
          <w:szCs w:val="32"/>
        </w:rPr>
        <w:t>外医院等9家参赛单位获得组织奖。</w:t>
      </w:r>
    </w:p>
    <w:p w:rsidR="003D5534" w:rsidRDefault="003D5534" w:rsidP="003D5534">
      <w:pPr>
        <w:ind w:firstLineChars="200" w:firstLine="640"/>
        <w:rPr>
          <w:rFonts w:ascii="仿宋_GB2312" w:eastAsia="仿宋_GB2312" w:hint="eastAsia"/>
          <w:sz w:val="32"/>
          <w:szCs w:val="32"/>
        </w:rPr>
      </w:pPr>
      <w:r>
        <w:rPr>
          <w:rFonts w:ascii="仿宋_GB2312" w:eastAsia="仿宋_GB2312"/>
          <w:noProof/>
          <w:sz w:val="32"/>
          <w:szCs w:val="32"/>
        </w:rPr>
        <w:drawing>
          <wp:inline distT="0" distB="0" distL="0" distR="0">
            <wp:extent cx="5274310" cy="3504130"/>
            <wp:effectExtent l="19050" t="0" r="2540" b="0"/>
            <wp:docPr id="6" name="图片 6" descr="D:\新闻稿\（新闻稿）2022青教赛\青管赛一等奖\阜外医院代表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新闻稿\（新闻稿）2022青教赛\青管赛一等奖\阜外医院代表队.JPG"/>
                    <pic:cNvPicPr>
                      <a:picLocks noChangeAspect="1" noChangeArrowheads="1"/>
                    </pic:cNvPicPr>
                  </pic:nvPicPr>
                  <pic:blipFill>
                    <a:blip r:embed="rId12"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3D5534" w:rsidRPr="003D5534" w:rsidRDefault="003D5534" w:rsidP="003D5534">
      <w:pPr>
        <w:ind w:firstLineChars="200" w:firstLine="420"/>
        <w:jc w:val="center"/>
        <w:rPr>
          <w:rFonts w:ascii="宋体" w:eastAsia="宋体" w:hAnsi="宋体"/>
          <w:szCs w:val="21"/>
        </w:rPr>
      </w:pPr>
      <w:proofErr w:type="gramStart"/>
      <w:r w:rsidRPr="003D5534">
        <w:rPr>
          <w:rFonts w:ascii="宋体" w:eastAsia="宋体" w:hAnsi="宋体" w:hint="eastAsia"/>
          <w:szCs w:val="21"/>
        </w:rPr>
        <w:t>青管赛</w:t>
      </w:r>
      <w:proofErr w:type="gramEnd"/>
      <w:r w:rsidRPr="003D5534">
        <w:rPr>
          <w:rFonts w:ascii="宋体" w:eastAsia="宋体" w:hAnsi="宋体" w:hint="eastAsia"/>
          <w:szCs w:val="21"/>
        </w:rPr>
        <w:t>一等奖获得者：</w:t>
      </w:r>
      <w:proofErr w:type="gramStart"/>
      <w:r w:rsidRPr="003D5534">
        <w:rPr>
          <w:rFonts w:ascii="宋体" w:eastAsia="宋体" w:hAnsi="宋体" w:hint="eastAsia"/>
          <w:szCs w:val="21"/>
        </w:rPr>
        <w:t>阜</w:t>
      </w:r>
      <w:proofErr w:type="gramEnd"/>
      <w:r w:rsidRPr="003D5534">
        <w:rPr>
          <w:rFonts w:ascii="宋体" w:eastAsia="宋体" w:hAnsi="宋体" w:hint="eastAsia"/>
          <w:szCs w:val="21"/>
        </w:rPr>
        <w:t>外医院代表队</w:t>
      </w:r>
    </w:p>
    <w:p w:rsidR="003D5534" w:rsidRDefault="00ED37F4" w:rsidP="00ED37F4">
      <w:pPr>
        <w:widowControl/>
        <w:ind w:firstLineChars="200" w:firstLine="640"/>
        <w:jc w:val="left"/>
        <w:rPr>
          <w:rFonts w:ascii="仿宋_GB2312" w:eastAsia="仿宋_GB2312" w:hint="eastAsia"/>
          <w:sz w:val="32"/>
          <w:szCs w:val="32"/>
        </w:rPr>
      </w:pPr>
      <w:r>
        <w:rPr>
          <w:rFonts w:ascii="仿宋_GB2312" w:eastAsia="仿宋_GB2312"/>
          <w:noProof/>
          <w:sz w:val="32"/>
          <w:szCs w:val="32"/>
        </w:rPr>
        <w:drawing>
          <wp:inline distT="0" distB="0" distL="0" distR="0">
            <wp:extent cx="3923414" cy="3923414"/>
            <wp:effectExtent l="19050" t="0" r="886" b="0"/>
            <wp:docPr id="17" name="图片 17" descr="C:\Users\tao\Desktop\（新）青管赛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o\Desktop\（新）青管赛二等奖.jpg"/>
                    <pic:cNvPicPr>
                      <a:picLocks noChangeAspect="1" noChangeArrowheads="1"/>
                    </pic:cNvPicPr>
                  </pic:nvPicPr>
                  <pic:blipFill>
                    <a:blip r:embed="rId13" cstate="print"/>
                    <a:srcRect/>
                    <a:stretch>
                      <a:fillRect/>
                    </a:stretch>
                  </pic:blipFill>
                  <pic:spPr bwMode="auto">
                    <a:xfrm>
                      <a:off x="0" y="0"/>
                      <a:ext cx="3923414" cy="3923414"/>
                    </a:xfrm>
                    <a:prstGeom prst="rect">
                      <a:avLst/>
                    </a:prstGeom>
                    <a:noFill/>
                    <a:ln w="9525">
                      <a:noFill/>
                      <a:miter lim="800000"/>
                      <a:headEnd/>
                      <a:tailEnd/>
                    </a:ln>
                  </pic:spPr>
                </pic:pic>
              </a:graphicData>
            </a:graphic>
          </wp:inline>
        </w:drawing>
      </w:r>
    </w:p>
    <w:p w:rsidR="003D5534" w:rsidRPr="003D5534" w:rsidRDefault="003D5534" w:rsidP="003D5534">
      <w:pPr>
        <w:ind w:firstLineChars="200" w:firstLine="420"/>
        <w:jc w:val="center"/>
        <w:rPr>
          <w:rFonts w:ascii="宋体" w:eastAsia="宋体" w:hAnsi="宋体"/>
          <w:szCs w:val="21"/>
        </w:rPr>
      </w:pPr>
      <w:proofErr w:type="gramStart"/>
      <w:r w:rsidRPr="003D5534">
        <w:rPr>
          <w:rFonts w:ascii="宋体" w:eastAsia="宋体" w:hAnsi="宋体" w:hint="eastAsia"/>
          <w:szCs w:val="21"/>
        </w:rPr>
        <w:t>青管</w:t>
      </w:r>
      <w:r>
        <w:rPr>
          <w:rFonts w:ascii="宋体" w:eastAsia="宋体" w:hAnsi="宋体" w:hint="eastAsia"/>
          <w:szCs w:val="21"/>
        </w:rPr>
        <w:t>赛</w:t>
      </w:r>
      <w:proofErr w:type="gramEnd"/>
      <w:r>
        <w:rPr>
          <w:rFonts w:ascii="宋体" w:eastAsia="宋体" w:hAnsi="宋体" w:hint="eastAsia"/>
          <w:szCs w:val="21"/>
        </w:rPr>
        <w:t>二等奖获得者：整形</w:t>
      </w:r>
      <w:r w:rsidRPr="003D5534">
        <w:rPr>
          <w:rFonts w:ascii="宋体" w:eastAsia="宋体" w:hAnsi="宋体" w:hint="eastAsia"/>
          <w:szCs w:val="21"/>
        </w:rPr>
        <w:t>医院代表队</w:t>
      </w:r>
      <w:r>
        <w:rPr>
          <w:rFonts w:ascii="宋体" w:eastAsia="宋体" w:hAnsi="宋体" w:hint="eastAsia"/>
          <w:szCs w:val="21"/>
        </w:rPr>
        <w:t>、肿瘤医院代表队</w:t>
      </w:r>
    </w:p>
    <w:p w:rsidR="003D5534" w:rsidRDefault="007F6E29" w:rsidP="007F6E29">
      <w:pPr>
        <w:widowControl/>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4688958" cy="4688958"/>
            <wp:effectExtent l="19050" t="0" r="0" b="0"/>
            <wp:docPr id="20" name="图片 20" descr="C:\Users\tao\Desktop\青管赛三等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o\Desktop\青管赛三等奖2.jpg"/>
                    <pic:cNvPicPr>
                      <a:picLocks noChangeAspect="1" noChangeArrowheads="1"/>
                    </pic:cNvPicPr>
                  </pic:nvPicPr>
                  <pic:blipFill>
                    <a:blip r:embed="rId14" cstate="print"/>
                    <a:srcRect/>
                    <a:stretch>
                      <a:fillRect/>
                    </a:stretch>
                  </pic:blipFill>
                  <pic:spPr bwMode="auto">
                    <a:xfrm>
                      <a:off x="0" y="0"/>
                      <a:ext cx="4688727" cy="4688727"/>
                    </a:xfrm>
                    <a:prstGeom prst="rect">
                      <a:avLst/>
                    </a:prstGeom>
                    <a:noFill/>
                    <a:ln w="9525">
                      <a:noFill/>
                      <a:miter lim="800000"/>
                      <a:headEnd/>
                      <a:tailEnd/>
                    </a:ln>
                  </pic:spPr>
                </pic:pic>
              </a:graphicData>
            </a:graphic>
          </wp:inline>
        </w:drawing>
      </w:r>
    </w:p>
    <w:p w:rsidR="00ED37F4" w:rsidRPr="003D5534" w:rsidRDefault="00ED37F4" w:rsidP="00ED37F4">
      <w:pPr>
        <w:widowControl/>
        <w:ind w:firstLineChars="200" w:firstLine="420"/>
        <w:jc w:val="center"/>
        <w:rPr>
          <w:rFonts w:ascii="仿宋_GB2312" w:eastAsia="仿宋_GB2312" w:hint="eastAsia"/>
          <w:sz w:val="32"/>
          <w:szCs w:val="32"/>
        </w:rPr>
      </w:pPr>
      <w:proofErr w:type="gramStart"/>
      <w:r w:rsidRPr="003D5534">
        <w:rPr>
          <w:rFonts w:ascii="宋体" w:eastAsia="宋体" w:hAnsi="宋体" w:hint="eastAsia"/>
          <w:szCs w:val="21"/>
        </w:rPr>
        <w:t>青管</w:t>
      </w:r>
      <w:r>
        <w:rPr>
          <w:rFonts w:ascii="宋体" w:eastAsia="宋体" w:hAnsi="宋体" w:hint="eastAsia"/>
          <w:szCs w:val="21"/>
        </w:rPr>
        <w:t>赛</w:t>
      </w:r>
      <w:proofErr w:type="gramEnd"/>
      <w:r>
        <w:rPr>
          <w:rFonts w:ascii="宋体" w:eastAsia="宋体" w:hAnsi="宋体" w:hint="eastAsia"/>
          <w:szCs w:val="21"/>
        </w:rPr>
        <w:t>三等奖获得者：</w:t>
      </w:r>
      <w:proofErr w:type="gramStart"/>
      <w:r>
        <w:rPr>
          <w:rFonts w:ascii="宋体" w:eastAsia="宋体" w:hAnsi="宋体" w:hint="eastAsia"/>
          <w:szCs w:val="21"/>
        </w:rPr>
        <w:t>药生所</w:t>
      </w:r>
      <w:proofErr w:type="gramEnd"/>
      <w:r w:rsidRPr="003D5534">
        <w:rPr>
          <w:rFonts w:ascii="宋体" w:eastAsia="宋体" w:hAnsi="宋体" w:hint="eastAsia"/>
          <w:szCs w:val="21"/>
        </w:rPr>
        <w:t>代表队</w:t>
      </w:r>
      <w:r>
        <w:rPr>
          <w:rFonts w:ascii="宋体" w:eastAsia="宋体" w:hAnsi="宋体" w:hint="eastAsia"/>
          <w:szCs w:val="21"/>
        </w:rPr>
        <w:t>、药物所代表队、院校机关代表队</w:t>
      </w:r>
    </w:p>
    <w:p w:rsidR="00ED37F4" w:rsidRDefault="00ED37F4" w:rsidP="003D5534">
      <w:pPr>
        <w:widowControl/>
        <w:ind w:firstLineChars="200" w:firstLine="640"/>
        <w:jc w:val="left"/>
        <w:rPr>
          <w:rFonts w:ascii="仿宋_GB2312" w:eastAsia="仿宋_GB2312" w:hint="eastAsia"/>
          <w:sz w:val="32"/>
          <w:szCs w:val="32"/>
        </w:rPr>
      </w:pPr>
    </w:p>
    <w:p w:rsidR="00C350FF" w:rsidRDefault="00EE4E90" w:rsidP="003D5534">
      <w:pPr>
        <w:widowControl/>
        <w:ind w:firstLineChars="200" w:firstLine="640"/>
        <w:jc w:val="left"/>
        <w:rPr>
          <w:rFonts w:ascii="仿宋_GB2312" w:eastAsia="仿宋_GB2312" w:hint="eastAsia"/>
          <w:sz w:val="32"/>
          <w:szCs w:val="32"/>
        </w:rPr>
      </w:pPr>
      <w:r w:rsidRPr="00560964">
        <w:rPr>
          <w:rFonts w:ascii="仿宋_GB2312" w:eastAsia="仿宋_GB2312" w:hint="eastAsia"/>
          <w:sz w:val="32"/>
          <w:szCs w:val="32"/>
        </w:rPr>
        <w:t>本届</w:t>
      </w:r>
      <w:proofErr w:type="gramStart"/>
      <w:r w:rsidR="007D3744" w:rsidRPr="00560964">
        <w:rPr>
          <w:rFonts w:ascii="仿宋_GB2312" w:eastAsia="仿宋_GB2312" w:hint="eastAsia"/>
          <w:sz w:val="32"/>
          <w:szCs w:val="32"/>
        </w:rPr>
        <w:t>青教赛成绩</w:t>
      </w:r>
      <w:proofErr w:type="gramEnd"/>
      <w:r w:rsidR="007D3744" w:rsidRPr="00560964">
        <w:rPr>
          <w:rFonts w:ascii="仿宋_GB2312" w:eastAsia="仿宋_GB2312" w:hint="eastAsia"/>
          <w:sz w:val="32"/>
          <w:szCs w:val="32"/>
        </w:rPr>
        <w:t>优异的选手将代表院校参加北京市高校第十三届青年教师教学基本功比赛。</w:t>
      </w:r>
      <w:proofErr w:type="gramStart"/>
      <w:r w:rsidR="007D3744" w:rsidRPr="00560964">
        <w:rPr>
          <w:rFonts w:ascii="仿宋_GB2312" w:eastAsia="仿宋_GB2312" w:hint="eastAsia"/>
          <w:sz w:val="32"/>
          <w:szCs w:val="32"/>
        </w:rPr>
        <w:t>青管赛</w:t>
      </w:r>
      <w:proofErr w:type="gramEnd"/>
      <w:r w:rsidR="007D3744" w:rsidRPr="00560964">
        <w:rPr>
          <w:rFonts w:ascii="仿宋_GB2312" w:eastAsia="仿宋_GB2312" w:hint="eastAsia"/>
          <w:sz w:val="32"/>
          <w:szCs w:val="32"/>
        </w:rPr>
        <w:t>排名第一的代表队</w:t>
      </w:r>
      <w:r w:rsidR="000842F9" w:rsidRPr="00560964">
        <w:rPr>
          <w:rFonts w:ascii="仿宋_GB2312" w:eastAsia="仿宋_GB2312" w:hint="eastAsia"/>
          <w:sz w:val="32"/>
          <w:szCs w:val="32"/>
        </w:rPr>
        <w:t>将</w:t>
      </w:r>
      <w:r w:rsidR="007D3744" w:rsidRPr="00560964">
        <w:rPr>
          <w:rFonts w:ascii="仿宋_GB2312" w:eastAsia="仿宋_GB2312" w:hint="eastAsia"/>
          <w:sz w:val="32"/>
          <w:szCs w:val="32"/>
        </w:rPr>
        <w:t>参加</w:t>
      </w:r>
      <w:r w:rsidR="00F44D78" w:rsidRPr="00560964">
        <w:rPr>
          <w:rFonts w:ascii="仿宋_GB2312" w:eastAsia="仿宋_GB2312" w:hint="eastAsia"/>
          <w:sz w:val="32"/>
          <w:szCs w:val="32"/>
        </w:rPr>
        <w:t>202</w:t>
      </w:r>
      <w:r w:rsidR="00FD4D9E" w:rsidRPr="00560964">
        <w:rPr>
          <w:rFonts w:ascii="仿宋_GB2312" w:eastAsia="仿宋_GB2312" w:hint="eastAsia"/>
          <w:sz w:val="32"/>
          <w:szCs w:val="32"/>
        </w:rPr>
        <w:t>3</w:t>
      </w:r>
      <w:bookmarkStart w:id="0" w:name="_GoBack"/>
      <w:bookmarkEnd w:id="0"/>
      <w:r w:rsidR="007D3744" w:rsidRPr="00560964">
        <w:rPr>
          <w:rFonts w:ascii="仿宋_GB2312" w:eastAsia="仿宋_GB2312" w:hint="eastAsia"/>
          <w:sz w:val="32"/>
          <w:szCs w:val="32"/>
        </w:rPr>
        <w:t>年的北京市高校管理岗位青年教职工职业能力竞赛。</w:t>
      </w:r>
    </w:p>
    <w:p w:rsidR="003D5534"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5274310" cy="3504130"/>
            <wp:effectExtent l="19050" t="0" r="2540" b="0"/>
            <wp:docPr id="8" name="图片 8" descr="D:\新闻稿\（新闻稿）2022青教赛\颁奖合影\青教赛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新闻稿\（新闻稿）2022青教赛\颁奖合影\青教赛一等奖.JPG"/>
                    <pic:cNvPicPr>
                      <a:picLocks noChangeAspect="1" noChangeArrowheads="1"/>
                    </pic:cNvPicPr>
                  </pic:nvPicPr>
                  <pic:blipFill>
                    <a:blip r:embed="rId15"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青教赛一等奖</w:t>
      </w:r>
      <w:proofErr w:type="gramEnd"/>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drawing>
          <wp:inline distT="0" distB="0" distL="0" distR="0">
            <wp:extent cx="5274310" cy="3504130"/>
            <wp:effectExtent l="19050" t="0" r="2540" b="0"/>
            <wp:docPr id="9" name="图片 9" descr="D:\新闻稿\（新闻稿）2022青教赛\颁奖合影\青教赛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新闻稿\（新闻稿）2022青教赛\颁奖合影\青教赛二等奖.JPG"/>
                    <pic:cNvPicPr>
                      <a:picLocks noChangeAspect="1" noChangeArrowheads="1"/>
                    </pic:cNvPicPr>
                  </pic:nvPicPr>
                  <pic:blipFill>
                    <a:blip r:embed="rId16"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青教赛二等奖</w:t>
      </w:r>
      <w:proofErr w:type="gramEnd"/>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5274310" cy="3504130"/>
            <wp:effectExtent l="19050" t="0" r="2540" b="0"/>
            <wp:docPr id="10" name="图片 10" descr="D:\新闻稿\（新闻稿）2022青教赛\颁奖合影\青教赛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新闻稿\（新闻稿）2022青教赛\颁奖合影\青教赛三等奖.JPG"/>
                    <pic:cNvPicPr>
                      <a:picLocks noChangeAspect="1" noChangeArrowheads="1"/>
                    </pic:cNvPicPr>
                  </pic:nvPicPr>
                  <pic:blipFill>
                    <a:blip r:embed="rId17"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青教赛三等奖</w:t>
      </w:r>
      <w:proofErr w:type="gramEnd"/>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drawing>
          <wp:inline distT="0" distB="0" distL="0" distR="0">
            <wp:extent cx="5274310" cy="3504130"/>
            <wp:effectExtent l="19050" t="0" r="2540" b="0"/>
            <wp:docPr id="11" name="图片 11" descr="D:\新闻稿\（新闻稿）2022青教赛\颁奖合影\青教赛组织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新闻稿\（新闻稿）2022青教赛\颁奖合影\青教赛组织奖.JPG"/>
                    <pic:cNvPicPr>
                      <a:picLocks noChangeAspect="1" noChangeArrowheads="1"/>
                    </pic:cNvPicPr>
                  </pic:nvPicPr>
                  <pic:blipFill>
                    <a:blip r:embed="rId18"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青教赛组织</w:t>
      </w:r>
      <w:proofErr w:type="gramEnd"/>
      <w:r w:rsidRPr="0016576A">
        <w:rPr>
          <w:rFonts w:ascii="宋体" w:eastAsia="宋体" w:hAnsi="宋体" w:hint="eastAsia"/>
          <w:szCs w:val="21"/>
        </w:rPr>
        <w:t>奖</w:t>
      </w:r>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5274310" cy="3504130"/>
            <wp:effectExtent l="19050" t="0" r="2540" b="0"/>
            <wp:docPr id="12" name="图片 12" descr="D:\新闻稿\（新闻稿）2022青教赛\颁奖合影\青管赛一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新闻稿\（新闻稿）2022青教赛\颁奖合影\青管赛一等奖.JPG"/>
                    <pic:cNvPicPr>
                      <a:picLocks noChangeAspect="1" noChangeArrowheads="1"/>
                    </pic:cNvPicPr>
                  </pic:nvPicPr>
                  <pic:blipFill>
                    <a:blip r:embed="rId19"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青管赛</w:t>
      </w:r>
      <w:proofErr w:type="gramEnd"/>
      <w:r w:rsidRPr="0016576A">
        <w:rPr>
          <w:rFonts w:ascii="宋体" w:eastAsia="宋体" w:hAnsi="宋体" w:hint="eastAsia"/>
          <w:szCs w:val="21"/>
        </w:rPr>
        <w:t>一等奖</w:t>
      </w:r>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drawing>
          <wp:inline distT="0" distB="0" distL="0" distR="0">
            <wp:extent cx="5274310" cy="3504130"/>
            <wp:effectExtent l="19050" t="0" r="2540" b="0"/>
            <wp:docPr id="13" name="图片 13" descr="D:\新闻稿\（新闻稿）2022青教赛\颁奖合影\青管赛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新闻稿\（新闻稿）2022青教赛\颁奖合影\青管赛二等奖.JPG"/>
                    <pic:cNvPicPr>
                      <a:picLocks noChangeAspect="1" noChangeArrowheads="1"/>
                    </pic:cNvPicPr>
                  </pic:nvPicPr>
                  <pic:blipFill>
                    <a:blip r:embed="rId20"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青管赛</w:t>
      </w:r>
      <w:proofErr w:type="gramEnd"/>
      <w:r w:rsidRPr="0016576A">
        <w:rPr>
          <w:rFonts w:ascii="宋体" w:eastAsia="宋体" w:hAnsi="宋体" w:hint="eastAsia"/>
          <w:szCs w:val="21"/>
        </w:rPr>
        <w:t>二等奖</w:t>
      </w:r>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5274310" cy="3504130"/>
            <wp:effectExtent l="19050" t="0" r="2540" b="0"/>
            <wp:docPr id="14" name="图片 14" descr="D:\新闻稿\（新闻稿）2022青教赛\颁奖合影\青管赛三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新闻稿\（新闻稿）2022青教赛\颁奖合影\青管赛三等奖.JPG"/>
                    <pic:cNvPicPr>
                      <a:picLocks noChangeAspect="1" noChangeArrowheads="1"/>
                    </pic:cNvPicPr>
                  </pic:nvPicPr>
                  <pic:blipFill>
                    <a:blip r:embed="rId21"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青管赛</w:t>
      </w:r>
      <w:proofErr w:type="gramEnd"/>
      <w:r w:rsidRPr="0016576A">
        <w:rPr>
          <w:rFonts w:ascii="宋体" w:eastAsia="宋体" w:hAnsi="宋体" w:hint="eastAsia"/>
          <w:szCs w:val="21"/>
        </w:rPr>
        <w:t>三等奖</w:t>
      </w:r>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drawing>
          <wp:inline distT="0" distB="0" distL="0" distR="0">
            <wp:extent cx="5274310" cy="3486250"/>
            <wp:effectExtent l="19050" t="0" r="2540" b="0"/>
            <wp:docPr id="15" name="图片 15" descr="D:\新闻稿\（新闻稿）2022青教赛\颁奖合影\青管赛优秀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新闻稿\（新闻稿）2022青教赛\颁奖合影\青管赛优秀奖.jpg"/>
                    <pic:cNvPicPr>
                      <a:picLocks noChangeAspect="1" noChangeArrowheads="1"/>
                    </pic:cNvPicPr>
                  </pic:nvPicPr>
                  <pic:blipFill>
                    <a:blip r:embed="rId22" cstate="print"/>
                    <a:srcRect/>
                    <a:stretch>
                      <a:fillRect/>
                    </a:stretch>
                  </pic:blipFill>
                  <pic:spPr bwMode="auto">
                    <a:xfrm>
                      <a:off x="0" y="0"/>
                      <a:ext cx="5274310" cy="348625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hint="eastAsia"/>
          <w:szCs w:val="21"/>
        </w:rPr>
      </w:pPr>
      <w:proofErr w:type="gramStart"/>
      <w:r w:rsidRPr="0016576A">
        <w:rPr>
          <w:rFonts w:ascii="宋体" w:eastAsia="宋体" w:hAnsi="宋体" w:hint="eastAsia"/>
          <w:szCs w:val="21"/>
        </w:rPr>
        <w:t>青管赛</w:t>
      </w:r>
      <w:proofErr w:type="gramEnd"/>
      <w:r w:rsidRPr="0016576A">
        <w:rPr>
          <w:rFonts w:ascii="宋体" w:eastAsia="宋体" w:hAnsi="宋体" w:hint="eastAsia"/>
          <w:szCs w:val="21"/>
        </w:rPr>
        <w:t>优秀奖</w:t>
      </w:r>
    </w:p>
    <w:p w:rsidR="0016576A" w:rsidRDefault="0016576A" w:rsidP="0016576A">
      <w:pPr>
        <w:widowControl/>
        <w:ind w:firstLineChars="200" w:firstLine="640"/>
        <w:jc w:val="left"/>
        <w:rPr>
          <w:rFonts w:ascii="仿宋_GB2312" w:eastAsia="仿宋_GB2312" w:hint="eastAsia"/>
          <w:sz w:val="32"/>
          <w:szCs w:val="32"/>
        </w:rPr>
      </w:pPr>
      <w:r>
        <w:rPr>
          <w:rFonts w:ascii="仿宋_GB2312" w:eastAsia="仿宋_GB2312"/>
          <w:noProof/>
          <w:sz w:val="32"/>
          <w:szCs w:val="32"/>
        </w:rPr>
        <w:lastRenderedPageBreak/>
        <w:drawing>
          <wp:inline distT="0" distB="0" distL="0" distR="0">
            <wp:extent cx="5274310" cy="3504130"/>
            <wp:effectExtent l="19050" t="0" r="2540" b="0"/>
            <wp:docPr id="16" name="图片 16" descr="D:\新闻稿\（新闻稿）2022青教赛\颁奖合影\青管赛组织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新闻稿\（新闻稿）2022青教赛\颁奖合影\青管赛组织奖.JPG"/>
                    <pic:cNvPicPr>
                      <a:picLocks noChangeAspect="1" noChangeArrowheads="1"/>
                    </pic:cNvPicPr>
                  </pic:nvPicPr>
                  <pic:blipFill>
                    <a:blip r:embed="rId23" cstate="print"/>
                    <a:srcRect/>
                    <a:stretch>
                      <a:fillRect/>
                    </a:stretch>
                  </pic:blipFill>
                  <pic:spPr bwMode="auto">
                    <a:xfrm>
                      <a:off x="0" y="0"/>
                      <a:ext cx="5274310" cy="3504130"/>
                    </a:xfrm>
                    <a:prstGeom prst="rect">
                      <a:avLst/>
                    </a:prstGeom>
                    <a:noFill/>
                    <a:ln w="9525">
                      <a:noFill/>
                      <a:miter lim="800000"/>
                      <a:headEnd/>
                      <a:tailEnd/>
                    </a:ln>
                  </pic:spPr>
                </pic:pic>
              </a:graphicData>
            </a:graphic>
          </wp:inline>
        </w:drawing>
      </w:r>
    </w:p>
    <w:p w:rsidR="0016576A" w:rsidRPr="0016576A" w:rsidRDefault="0016576A" w:rsidP="0016576A">
      <w:pPr>
        <w:widowControl/>
        <w:ind w:firstLineChars="200" w:firstLine="420"/>
        <w:jc w:val="center"/>
        <w:rPr>
          <w:rFonts w:ascii="宋体" w:eastAsia="宋体" w:hAnsi="宋体"/>
          <w:szCs w:val="21"/>
        </w:rPr>
      </w:pPr>
      <w:proofErr w:type="gramStart"/>
      <w:r w:rsidRPr="0016576A">
        <w:rPr>
          <w:rFonts w:ascii="宋体" w:eastAsia="宋体" w:hAnsi="宋体" w:hint="eastAsia"/>
          <w:szCs w:val="21"/>
        </w:rPr>
        <w:t>青管赛</w:t>
      </w:r>
      <w:proofErr w:type="gramEnd"/>
      <w:r w:rsidRPr="0016576A">
        <w:rPr>
          <w:rFonts w:ascii="宋体" w:eastAsia="宋体" w:hAnsi="宋体" w:hint="eastAsia"/>
          <w:szCs w:val="21"/>
        </w:rPr>
        <w:t>组织奖</w:t>
      </w:r>
    </w:p>
    <w:sectPr w:rsidR="0016576A" w:rsidRPr="0016576A" w:rsidSect="00A209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2AC5" w:rsidRDefault="00B12AC5" w:rsidP="002227D5">
      <w:r>
        <w:separator/>
      </w:r>
    </w:p>
  </w:endnote>
  <w:endnote w:type="continuationSeparator" w:id="0">
    <w:p w:rsidR="00B12AC5" w:rsidRDefault="00B12AC5" w:rsidP="002227D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2AC5" w:rsidRDefault="00B12AC5" w:rsidP="002227D5">
      <w:r>
        <w:separator/>
      </w:r>
    </w:p>
  </w:footnote>
  <w:footnote w:type="continuationSeparator" w:id="0">
    <w:p w:rsidR="00B12AC5" w:rsidRDefault="00B12AC5" w:rsidP="002227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227D5"/>
    <w:rsid w:val="000003D3"/>
    <w:rsid w:val="000015D4"/>
    <w:rsid w:val="00051400"/>
    <w:rsid w:val="00054EB9"/>
    <w:rsid w:val="000842F9"/>
    <w:rsid w:val="000A1BE9"/>
    <w:rsid w:val="000B03A2"/>
    <w:rsid w:val="00120715"/>
    <w:rsid w:val="00144B51"/>
    <w:rsid w:val="00155EFA"/>
    <w:rsid w:val="0016576A"/>
    <w:rsid w:val="001B23DF"/>
    <w:rsid w:val="001E2A07"/>
    <w:rsid w:val="002227D5"/>
    <w:rsid w:val="00227141"/>
    <w:rsid w:val="00251287"/>
    <w:rsid w:val="002D1127"/>
    <w:rsid w:val="002F2BE1"/>
    <w:rsid w:val="00303CB0"/>
    <w:rsid w:val="003221A7"/>
    <w:rsid w:val="00356CC5"/>
    <w:rsid w:val="003746CD"/>
    <w:rsid w:val="003D5534"/>
    <w:rsid w:val="00496DF0"/>
    <w:rsid w:val="004D4023"/>
    <w:rsid w:val="004F5076"/>
    <w:rsid w:val="00560964"/>
    <w:rsid w:val="00583870"/>
    <w:rsid w:val="005D4680"/>
    <w:rsid w:val="005E5EB0"/>
    <w:rsid w:val="006856F0"/>
    <w:rsid w:val="0069174D"/>
    <w:rsid w:val="00694683"/>
    <w:rsid w:val="006A376D"/>
    <w:rsid w:val="006D6C05"/>
    <w:rsid w:val="00703C27"/>
    <w:rsid w:val="00723514"/>
    <w:rsid w:val="00743AB7"/>
    <w:rsid w:val="0076525C"/>
    <w:rsid w:val="007D3744"/>
    <w:rsid w:val="007F6E29"/>
    <w:rsid w:val="00981850"/>
    <w:rsid w:val="009A747B"/>
    <w:rsid w:val="00A04C9C"/>
    <w:rsid w:val="00A20916"/>
    <w:rsid w:val="00A81072"/>
    <w:rsid w:val="00AE2AE2"/>
    <w:rsid w:val="00AE502D"/>
    <w:rsid w:val="00AF3822"/>
    <w:rsid w:val="00AF440A"/>
    <w:rsid w:val="00B12AC5"/>
    <w:rsid w:val="00B304BD"/>
    <w:rsid w:val="00B308FD"/>
    <w:rsid w:val="00B50118"/>
    <w:rsid w:val="00B672F7"/>
    <w:rsid w:val="00B90749"/>
    <w:rsid w:val="00B97DCF"/>
    <w:rsid w:val="00C20E41"/>
    <w:rsid w:val="00C253F5"/>
    <w:rsid w:val="00C265ED"/>
    <w:rsid w:val="00C30D3D"/>
    <w:rsid w:val="00C350FF"/>
    <w:rsid w:val="00C418B8"/>
    <w:rsid w:val="00C44430"/>
    <w:rsid w:val="00C46BC3"/>
    <w:rsid w:val="00CA5DB9"/>
    <w:rsid w:val="00D92D76"/>
    <w:rsid w:val="00DC45F8"/>
    <w:rsid w:val="00DE096E"/>
    <w:rsid w:val="00E7035D"/>
    <w:rsid w:val="00EB16C4"/>
    <w:rsid w:val="00ED37F4"/>
    <w:rsid w:val="00EE4E90"/>
    <w:rsid w:val="00EF28D4"/>
    <w:rsid w:val="00EF4E8C"/>
    <w:rsid w:val="00F16689"/>
    <w:rsid w:val="00F44D78"/>
    <w:rsid w:val="00FD4D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9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227D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227D5"/>
    <w:rPr>
      <w:sz w:val="18"/>
      <w:szCs w:val="18"/>
    </w:rPr>
  </w:style>
  <w:style w:type="paragraph" w:styleId="a4">
    <w:name w:val="footer"/>
    <w:basedOn w:val="a"/>
    <w:link w:val="Char0"/>
    <w:uiPriority w:val="99"/>
    <w:semiHidden/>
    <w:unhideWhenUsed/>
    <w:rsid w:val="002227D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227D5"/>
    <w:rPr>
      <w:sz w:val="18"/>
      <w:szCs w:val="18"/>
    </w:rPr>
  </w:style>
  <w:style w:type="paragraph" w:styleId="a5">
    <w:name w:val="Normal (Web)"/>
    <w:basedOn w:val="a"/>
    <w:uiPriority w:val="99"/>
    <w:unhideWhenUsed/>
    <w:rsid w:val="00F16689"/>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6A376D"/>
    <w:rPr>
      <w:sz w:val="18"/>
      <w:szCs w:val="18"/>
    </w:rPr>
  </w:style>
  <w:style w:type="character" w:customStyle="1" w:styleId="Char1">
    <w:name w:val="批注框文本 Char"/>
    <w:basedOn w:val="a0"/>
    <w:link w:val="a6"/>
    <w:uiPriority w:val="99"/>
    <w:semiHidden/>
    <w:rsid w:val="006A376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12</Pages>
  <Words>223</Words>
  <Characters>1273</Characters>
  <Application>Microsoft Office Word</Application>
  <DocSecurity>0</DocSecurity>
  <Lines>10</Lines>
  <Paragraphs>2</Paragraphs>
  <ScaleCrop>false</ScaleCrop>
  <Company/>
  <LinksUpToDate>false</LinksUpToDate>
  <CharactersWithSpaces>1494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dc:creator>
  <cp:keywords/>
  <dc:description/>
  <cp:lastModifiedBy>陶旭东</cp:lastModifiedBy>
  <cp:revision>19</cp:revision>
  <dcterms:created xsi:type="dcterms:W3CDTF">2022-11-07T06:28:00Z</dcterms:created>
  <dcterms:modified xsi:type="dcterms:W3CDTF">2022-11-08T03:40:00Z</dcterms:modified>
</cp:coreProperties>
</file>